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14.04.2025 N 202н</w:t>
              <w:br/>
              <w:t xml:space="preserve">"Об утверждении Положения об организации оказания первичной медико-санитарной помощи взрослому населению"</w:t>
              <w:br/>
              <w:t xml:space="preserve">(Зарегистрировано в Минюсте России 30.05.2025 N 82461)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мая 2025 г. N 82461</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14 апреля 2025 г. N 202н</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ОБ ОРГАНИЗАЦИИ ОКАЗАНИЯ ПЕРВИЧНОЙ МЕДИКО-САНИТАРНОЙ ПОМОЩИ</w:t>
      </w:r>
    </w:p>
    <w:p>
      <w:pPr>
        <w:pStyle w:val="2"/>
        <w:jc w:val="center"/>
      </w:pPr>
      <w:r>
        <w:rPr>
          <w:sz w:val="24"/>
        </w:rPr>
        <w:t xml:space="preserve">ВЗРОСЛОМУ НАСЕЛЕНИЮ</w:t>
      </w:r>
    </w:p>
    <w:p>
      <w:pPr>
        <w:pStyle w:val="0"/>
        <w:ind w:firstLine="540"/>
        <w:jc w:val="both"/>
      </w:pPr>
      <w:r>
        <w:rPr>
          <w:sz w:val="24"/>
        </w:rPr>
      </w:r>
    </w:p>
    <w:p>
      <w:pPr>
        <w:pStyle w:val="0"/>
        <w:ind w:firstLine="540"/>
        <w:jc w:val="both"/>
      </w:pPr>
      <w:r>
        <w:rPr>
          <w:sz w:val="24"/>
        </w:rPr>
        <w:t xml:space="preserve">В соответствии с </w:t>
      </w:r>
      <w:hyperlink w:history="0" r:id="rId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 части 1 статьи 37</w:t>
        </w:r>
      </w:hyperlink>
      <w:r>
        <w:rPr>
          <w:sz w:val="24"/>
        </w:rPr>
        <w:t xml:space="preserve"> Федерального закона от 21 ноября 2011 г. N 323-ФЗ "Об основах охраны здоровья граждан в Российской Федерации" и </w:t>
      </w:r>
      <w:hyperlink w:history="0" r:id="rId8"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подпунктом 5.2.15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line-rule="auto"/>
        <w:ind w:firstLine="540"/>
        <w:jc w:val="both"/>
      </w:pPr>
      <w:r>
        <w:rPr>
          <w:sz w:val="24"/>
        </w:rPr>
        <w:t xml:space="preserve">1. Утвердить прилагаемое </w:t>
      </w:r>
      <w:hyperlink w:history="0" w:anchor="P36" w:tooltip="ПОЛОЖЕНИЕ">
        <w:r>
          <w:rPr>
            <w:sz w:val="24"/>
            <w:color w:val="0000ff"/>
          </w:rPr>
          <w:t xml:space="preserve">Положение</w:t>
        </w:r>
      </w:hyperlink>
      <w:r>
        <w:rPr>
          <w:sz w:val="24"/>
        </w:rPr>
        <w:t xml:space="preserve"> об организации оказания первичной медико-санитарной помощи взрослому населению.</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9"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 Утратил силу или отменен {КонсультантПлюс}">
        <w:r>
          <w:rPr>
            <w:sz w:val="24"/>
            <w:color w:val="0000ff"/>
          </w:rPr>
          <w:t xml:space="preserve">приказ</w:t>
        </w:r>
      </w:hyperlink>
      <w:r>
        <w:rPr>
          <w:sz w:val="24"/>
        </w:rPr>
        <w:t xml:space="preserve"> Министерства здравоохранения и социального развития Российской Федерации от 15 мая 2012 г. N 543н "Об утверждении Положения об организации оказания первичной медико-санитарной помощи взрослому населению" (зарегистрирован Министерством юстиции Российской Федерации 27 июня 2012 г., регистрационный N 24726);</w:t>
      </w:r>
    </w:p>
    <w:p>
      <w:pPr>
        <w:pStyle w:val="0"/>
        <w:spacing w:before="240" w:line-rule="auto"/>
        <w:ind w:firstLine="540"/>
        <w:jc w:val="both"/>
      </w:pPr>
      <w:hyperlink w:history="0" r:id="rId10" w:tooltip="Приказ Минздрава России от 23.06.2015 N 361н &quot;О внесении изменений в приказ Министерства здравоохранения и социального развития Российской Федерации от 15 мая 2012 г. N 543н &quot;Об утверждении Положения об организации оказания первичной медико-санитарной помощи взрослому населению&quot; (Зарегистрировано в Минюсте России 07.07.2015 N 37921)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23 июня 2015 г. N 361н "О внесении изменений в приказ Министерства здравоохранения и социального развития Российской Федерации от 15 мая 2012 г. N 543н "Об утверждении Положения об организации оказания первичной медико-санитарной помощи взрослому населению" (зарегистрирован Министерством юстиции Российской Федерации 7 июля 2015 г., регистрационный N 37921);</w:t>
      </w:r>
    </w:p>
    <w:p>
      <w:pPr>
        <w:pStyle w:val="0"/>
        <w:spacing w:before="240" w:line-rule="auto"/>
        <w:ind w:firstLine="540"/>
        <w:jc w:val="both"/>
      </w:pPr>
      <w:hyperlink w:history="0" r:id="rId11" w:tooltip="Приказ Минздрава России от 30.03.2018 N 139н &quot;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quot; (Зарегистрировано в Минюсте России 16.08.2018 N 51917)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30 марта 2018 г. N 139н "О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16 августа 2018 г., регистрационный N 51917);</w:t>
      </w:r>
    </w:p>
    <w:p>
      <w:pPr>
        <w:pStyle w:val="0"/>
        <w:spacing w:before="240" w:line-rule="auto"/>
        <w:ind w:firstLine="540"/>
        <w:jc w:val="both"/>
      </w:pPr>
      <w:hyperlink w:history="0" r:id="rId12" w:tooltip="Приказ Минздрава России от 27.03.2019 N 164н &quot;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quot; (Зарегистрировано в Минюсте России 22.04.2019 N 54470)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27 марта 2019 г. N 164н "О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22 апреля 2019 г., регистрационный N 54470);</w:t>
      </w:r>
    </w:p>
    <w:p>
      <w:pPr>
        <w:pStyle w:val="0"/>
        <w:spacing w:before="240" w:line-rule="auto"/>
        <w:ind w:firstLine="540"/>
        <w:jc w:val="both"/>
      </w:pPr>
      <w:hyperlink w:history="0" r:id="rId13" w:tooltip="Приказ Минздрава России от 03.12.2019 N 984н &quot;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quot; (Зарегистрировано в Минюсте России 06.02.2020 N 57452)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3 декабря 2019 г. N 984н "О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6 февраля 2020 г., регистрационный N 57452);</w:t>
      </w:r>
    </w:p>
    <w:p>
      <w:pPr>
        <w:pStyle w:val="0"/>
        <w:spacing w:before="240" w:line-rule="auto"/>
        <w:ind w:firstLine="540"/>
        <w:jc w:val="both"/>
      </w:pPr>
      <w:hyperlink w:history="0" r:id="rId14" w:tooltip="Приказ Минздрава России от 21.02.2020 N 114н (ред. от 29.10.2024) &quot;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 утверждающие порядки оказания медицинской помощи&quot; (Зарегистрировано в Минюсте России 28.07.2020 N 59083) ------------ Недействующая редакция {КонсультантПлюс}">
        <w:r>
          <w:rPr>
            <w:sz w:val="24"/>
            <w:color w:val="0000ff"/>
          </w:rPr>
          <w:t xml:space="preserve">пункт 7</w:t>
        </w:r>
      </w:hyperlink>
      <w:r>
        <w:rPr>
          <w:sz w:val="24"/>
        </w:rPr>
        <w:t xml:space="preserve"> изменений,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 утверждающие порядки оказания медицинской помощи, утвержденных приказом Министерства здравоохранения Российской Федерации от 21 февраля 2020 г. N 114н (зарегистрирован Министерством юстиции Российской Федерации 28 июля 2020 г., регистрационный N 59083).</w:t>
      </w:r>
    </w:p>
    <w:p>
      <w:pPr>
        <w:pStyle w:val="0"/>
        <w:spacing w:before="240" w:line-rule="auto"/>
        <w:ind w:firstLine="540"/>
        <w:jc w:val="both"/>
      </w:pPr>
      <w:r>
        <w:rPr>
          <w:sz w:val="24"/>
        </w:rPr>
        <w:t xml:space="preserve">3. Настоящий приказ вступает в силу с 1 сентября 2025 г. и действует до 1 сентября 2031 г.</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36" w:name="P36"/>
    <w:bookmarkEnd w:id="36"/>
    <w:p>
      <w:pPr>
        <w:pStyle w:val="2"/>
        <w:jc w:val="center"/>
      </w:pPr>
      <w:r>
        <w:rPr>
          <w:sz w:val="24"/>
        </w:rPr>
        <w:t xml:space="preserve">ПОЛОЖЕНИЕ</w:t>
      </w:r>
    </w:p>
    <w:p>
      <w:pPr>
        <w:pStyle w:val="2"/>
        <w:jc w:val="center"/>
      </w:pPr>
      <w:r>
        <w:rPr>
          <w:sz w:val="24"/>
        </w:rPr>
        <w:t xml:space="preserve">ОБ ОРГАНИЗАЦИИ ОКАЗАНИЯ ПЕРВИЧНОЙ МЕДИКО-САНИТАРНОЙ ПОМОЩИ</w:t>
      </w:r>
    </w:p>
    <w:p>
      <w:pPr>
        <w:pStyle w:val="2"/>
        <w:jc w:val="center"/>
      </w:pPr>
      <w:r>
        <w:rPr>
          <w:sz w:val="24"/>
        </w:rPr>
        <w:t xml:space="preserve">ВЗРОСЛОМУ НАСЕЛЕНИЮ</w:t>
      </w:r>
    </w:p>
    <w:p>
      <w:pPr>
        <w:pStyle w:val="0"/>
        <w:jc w:val="both"/>
      </w:pPr>
      <w:r>
        <w:rPr>
          <w:sz w:val="24"/>
        </w:rPr>
      </w:r>
    </w:p>
    <w:p>
      <w:pPr>
        <w:pStyle w:val="0"/>
        <w:ind w:firstLine="540"/>
        <w:jc w:val="both"/>
      </w:pPr>
      <w:r>
        <w:rPr>
          <w:sz w:val="24"/>
        </w:rPr>
        <w:t xml:space="preserve">1. Организация оказания первичной медико-санитарной помощи взрослому населению (далее - первичная медико-санитарная помощь) осуществляется в медицинских и иных организациях государственной, муниципальной и частной систем здравоохранения, в том числе индивидуальными предпринимателями, имеющими лицензию на осуществление медицинской деятельности, полученную в порядке, установленном законодательством Российской Федерации о лицензировании отдельных видов деятельности (далее - медицинские организации).</w:t>
      </w:r>
    </w:p>
    <w:p>
      <w:pPr>
        <w:pStyle w:val="0"/>
        <w:spacing w:before="240" w:line-rule="auto"/>
        <w:ind w:firstLine="540"/>
        <w:jc w:val="both"/>
      </w:pPr>
      <w:r>
        <w:rPr>
          <w:sz w:val="24"/>
        </w:rPr>
        <w:t xml:space="preserve">Организация оказания первичной медико-санитарной помощи осуществляется медицинскими организациями и их структурными подразделениями в соответствии с </w:t>
      </w:r>
      <w:hyperlink w:history="0" w:anchor="P122" w:tooltip="ПРАВИЛА ОРГАНИЗАЦИИ ДЕЯТЕЛЬНОСТИ ПОЛИКЛИНИКИ">
        <w:r>
          <w:rPr>
            <w:sz w:val="24"/>
            <w:color w:val="0000ff"/>
          </w:rPr>
          <w:t xml:space="preserve">приложениями N 1</w:t>
        </w:r>
      </w:hyperlink>
      <w:r>
        <w:rPr>
          <w:sz w:val="24"/>
        </w:rPr>
        <w:t xml:space="preserve"> - 23 к настоящему Положению.</w:t>
      </w:r>
    </w:p>
    <w:p>
      <w:pPr>
        <w:pStyle w:val="0"/>
        <w:spacing w:before="240" w:line-rule="auto"/>
        <w:ind w:firstLine="540"/>
        <w:jc w:val="both"/>
      </w:pPr>
      <w:r>
        <w:rPr>
          <w:sz w:val="24"/>
        </w:rPr>
        <w:t xml:space="preserve">2. Работникам организаций, включенных в утвержденный Правительством Российской Федерации перечень организаций отдельных отраслей промышленности с особо опасными условиями труда, 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утвержденный Правительством Российской Федерации перечень территорий, первичная медико-санитарная помощь оказывается с учетом особенностей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в соответствии с </w:t>
      </w:r>
      <w:hyperlink w:history="0" r:id="rId1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42</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3.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33</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4. Первичная медико-санитарная помощь оказывается:</w:t>
      </w:r>
    </w:p>
    <w:p>
      <w:pPr>
        <w:pStyle w:val="0"/>
        <w:spacing w:before="240" w:line-rule="auto"/>
        <w:ind w:firstLine="540"/>
        <w:jc w:val="both"/>
      </w:pPr>
      <w:r>
        <w:rPr>
          <w:sz w:val="24"/>
        </w:rPr>
        <w:t xml:space="preserve">1) в амбулаторных условиях, в том числе:</w:t>
      </w:r>
    </w:p>
    <w:p>
      <w:pPr>
        <w:pStyle w:val="0"/>
        <w:spacing w:before="240" w:line-rule="auto"/>
        <w:ind w:firstLine="540"/>
        <w:jc w:val="both"/>
      </w:pPr>
      <w:r>
        <w:rPr>
          <w:sz w:val="24"/>
        </w:rPr>
        <w:t xml:space="preserve">в медицинской организации, оказывающей первичную медико-санитарную помощь, или ее структурном подразделении;</w:t>
      </w:r>
    </w:p>
    <w:p>
      <w:pPr>
        <w:pStyle w:val="0"/>
        <w:spacing w:before="240" w:line-rule="auto"/>
        <w:ind w:firstLine="540"/>
        <w:jc w:val="both"/>
      </w:pPr>
      <w:r>
        <w:rPr>
          <w:sz w:val="24"/>
        </w:rPr>
        <w:t xml:space="preserve">по месту жительства (пребывания) пациента - при острых заболеваниях, состояниях, обострениях хронических заболеваний в случае вызова медицинского работника или при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в том числе путем подворных (поквартирных) обходов, осмотров работников и обучающихся;</w:t>
      </w:r>
    </w:p>
    <w:p>
      <w:pPr>
        <w:pStyle w:val="0"/>
        <w:spacing w:before="240" w:line-rule="auto"/>
        <w:ind w:firstLine="540"/>
        <w:jc w:val="both"/>
      </w:pPr>
      <w:r>
        <w:rPr>
          <w:sz w:val="24"/>
        </w:rPr>
        <w:t xml:space="preserve">по месту выезда мобильной медицинской бригады, в 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 при организации профилактических мероприятий, включая место работы, учебы граждан, при организации культурно-массовых и спортивных мероприятий;</w:t>
      </w:r>
    </w:p>
    <w:p>
      <w:pPr>
        <w:pStyle w:val="0"/>
        <w:spacing w:before="240" w:line-rule="auto"/>
        <w:ind w:firstLine="540"/>
        <w:jc w:val="both"/>
      </w:pPr>
      <w:r>
        <w:rPr>
          <w:sz w:val="24"/>
        </w:rPr>
        <w:t xml:space="preserve">2) в условиях дневного стационара.</w:t>
      </w:r>
    </w:p>
    <w:p>
      <w:pPr>
        <w:pStyle w:val="0"/>
        <w:spacing w:before="240" w:line-rule="auto"/>
        <w:ind w:firstLine="540"/>
        <w:jc w:val="both"/>
      </w:pPr>
      <w:r>
        <w:rPr>
          <w:sz w:val="24"/>
        </w:rPr>
        <w:t xml:space="preserve">5. В целях оказания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может организовываться отделение (кабинет) неотложной медицинской помощи, осуществляющее (осуществляющий) свою деятельность в соответствии с </w:t>
      </w:r>
      <w:hyperlink w:history="0" w:anchor="P718" w:tooltip="ПРАВИЛА">
        <w:r>
          <w:rPr>
            <w:sz w:val="24"/>
            <w:color w:val="0000ff"/>
          </w:rPr>
          <w:t xml:space="preserve">приложением N 6</w:t>
        </w:r>
      </w:hyperlink>
      <w:r>
        <w:rPr>
          <w:sz w:val="24"/>
        </w:rPr>
        <w:t xml:space="preserve"> к настоящему Положению.</w:t>
      </w:r>
    </w:p>
    <w:p>
      <w:pPr>
        <w:pStyle w:val="0"/>
        <w:spacing w:before="240" w:line-rule="auto"/>
        <w:ind w:firstLine="540"/>
        <w:jc w:val="both"/>
      </w:pPr>
      <w:r>
        <w:rPr>
          <w:sz w:val="24"/>
        </w:rPr>
        <w:t xml:space="preserve">6. Оказание медицинской помощи в неотложной форме может организовываться в непосредственном приближении к месту временного (сезонного) проживания граждан, временно (сезонно) проживающих на территориях ведения гражданами садоводства или огородничества для собственных нужд, в том числе с использованием комплексов передвижных медицинских (далее - выездные формы работы).</w:t>
      </w:r>
    </w:p>
    <w:p>
      <w:pPr>
        <w:pStyle w:val="0"/>
        <w:spacing w:before="240" w:line-rule="auto"/>
        <w:ind w:firstLine="540"/>
        <w:jc w:val="both"/>
      </w:pPr>
      <w:r>
        <w:rPr>
          <w:sz w:val="24"/>
        </w:rPr>
        <w:t xml:space="preserve">7. Первичная медико-санитарная помощь, за исключением первичной медико-санитарной помощи, оказываемой в рамках клинической апробации методов профилактики, диагностики, лечения и реабилитации, организуется и оказывается в соответствии с порядками оказания медицинской помощи, на основе клинических рекомендаций и с учетом стандартов медицинской помощи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Пункты 2</w:t>
        </w:r>
      </w:hyperlink>
      <w:r>
        <w:rPr>
          <w:sz w:val="24"/>
        </w:rPr>
        <w:t xml:space="preserve"> - </w:t>
      </w:r>
      <w:hyperlink w:history="0" r:id="rId1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4 части 1 статьи 37</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8. Первичная медико-санитарная помощь включает следующие виды:</w:t>
      </w:r>
    </w:p>
    <w:p>
      <w:pPr>
        <w:pStyle w:val="0"/>
        <w:spacing w:before="240" w:line-rule="auto"/>
        <w:ind w:firstLine="540"/>
        <w:jc w:val="both"/>
      </w:pPr>
      <w:r>
        <w:rPr>
          <w:sz w:val="24"/>
        </w:rPr>
        <w:t xml:space="preserve">1) первичная доврачебная медико-санитарная помощь, которая оказывается фельдшерами, акушерами (акушерками), другими медицинскими работниками со средним профессиональным образованием или с высшим образованием (уровень бакалавриата)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w:t>
      </w:r>
    </w:p>
    <w:p>
      <w:pPr>
        <w:pStyle w:val="0"/>
        <w:spacing w:before="240" w:line-rule="auto"/>
        <w:ind w:firstLine="540"/>
        <w:jc w:val="both"/>
      </w:pPr>
      <w:r>
        <w:rPr>
          <w:sz w:val="24"/>
        </w:rPr>
        <w:t xml:space="preserve">2) первичная врачебная медико-санитарная помощь, которая оказывается врачами-терапевтами, врачами-терапевтами участковыми, врачами-терапевтами участковыми цехового врачебного участка, врачами общей практики (семейными врачами) врачебных амбулаторий, врачебных здравпунктов, поликлиник, поликлинических подразделений медицинских организаций, кабинетов, центров (отделений) общей врачебной практики (семейной медицины), центров здоровья поликлиник и отделений (кабинетов) медицинской профилактики для взрослых;</w:t>
      </w:r>
    </w:p>
    <w:p>
      <w:pPr>
        <w:pStyle w:val="0"/>
        <w:spacing w:before="240" w:line-rule="auto"/>
        <w:ind w:firstLine="540"/>
        <w:jc w:val="both"/>
      </w:pPr>
      <w:r>
        <w:rPr>
          <w:sz w:val="24"/>
        </w:rPr>
        <w:t xml:space="preserve">3) первичная специализированная медико-санитарная помощь, которая оказывается врачами-специалистами поликлиник, поликлинических подразделений медицинских организаций, в том числе оказывающих специализированную, в том числе высокотехнологичную, медицинскую помощь.</w:t>
      </w:r>
    </w:p>
    <w:p>
      <w:pPr>
        <w:pStyle w:val="0"/>
        <w:spacing w:before="240" w:line-rule="auto"/>
        <w:ind w:firstLine="540"/>
        <w:jc w:val="both"/>
      </w:pPr>
      <w:r>
        <w:rPr>
          <w:sz w:val="24"/>
        </w:rPr>
        <w:t xml:space="preserve">9. Первичная медико-санитарная помощь оказывается с учетом:</w:t>
      </w:r>
    </w:p>
    <w:p>
      <w:pPr>
        <w:pStyle w:val="0"/>
        <w:spacing w:before="240" w:line-rule="auto"/>
        <w:ind w:firstLine="540"/>
        <w:jc w:val="both"/>
      </w:pPr>
      <w:r>
        <w:rPr>
          <w:sz w:val="24"/>
        </w:rPr>
        <w:t xml:space="preserve">1) формирования расписания приема медицинских работников с учетом использования всех каналов записи на прием, в том числе через федеральную государственную информационную систему "Единый портал государственных и муниципальных услуг (функций)"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9"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Постановление</w:t>
        </w:r>
      </w:hyperlink>
      <w:r>
        <w:rPr>
          <w:sz w:val="24"/>
        </w:rPr>
        <w:t xml:space="preserve">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0"/>
        <w:jc w:val="both"/>
      </w:pPr>
      <w:r>
        <w:rPr>
          <w:sz w:val="24"/>
        </w:rPr>
      </w:r>
    </w:p>
    <w:p>
      <w:pPr>
        <w:pStyle w:val="0"/>
        <w:ind w:firstLine="540"/>
        <w:jc w:val="both"/>
      </w:pPr>
      <w:r>
        <w:rPr>
          <w:sz w:val="24"/>
        </w:rPr>
        <w:t xml:space="preserve">2) приглашения пациентов на прохождение профилактических мероприятий;</w:t>
      </w:r>
    </w:p>
    <w:p>
      <w:pPr>
        <w:pStyle w:val="0"/>
        <w:spacing w:before="240" w:line-rule="auto"/>
        <w:ind w:firstLine="540"/>
        <w:jc w:val="both"/>
      </w:pPr>
      <w:r>
        <w:rPr>
          <w:sz w:val="24"/>
        </w:rPr>
        <w:t xml:space="preserve">3) распределения потоков с учетом целей обращения пациента в медицинскую организацию;</w:t>
      </w:r>
    </w:p>
    <w:p>
      <w:pPr>
        <w:pStyle w:val="0"/>
        <w:spacing w:before="240" w:line-rule="auto"/>
        <w:ind w:firstLine="540"/>
        <w:jc w:val="both"/>
      </w:pPr>
      <w:r>
        <w:rPr>
          <w:sz w:val="24"/>
        </w:rPr>
        <w:t xml:space="preserve">4) перераспределения функций между работниками медицинской организации, в том числе на работников без медицинского образования.</w:t>
      </w:r>
    </w:p>
    <w:p>
      <w:pPr>
        <w:pStyle w:val="0"/>
        <w:spacing w:before="240" w:line-rule="auto"/>
        <w:ind w:firstLine="540"/>
        <w:jc w:val="both"/>
      </w:pPr>
      <w:r>
        <w:rPr>
          <w:sz w:val="24"/>
        </w:rPr>
        <w:t xml:space="preserve">10. В малочисленных населенных пунктах с числом жителей менее 100 человек, в том числе временных (сезонных), находящихся на значительном удалении от медицинских организаций или их структурных подразделений (более 6 километров), медицинские организации, оказывающие первичную медико-санитарную помощь по территориально-участковому принципу, на территории обслуживания которых расположены такие населенные пункты, осуществляют организацию оказания первичной медико-санитарной помощи населению посредством выездных форм работы.</w:t>
      </w:r>
    </w:p>
    <w:p>
      <w:pPr>
        <w:pStyle w:val="0"/>
        <w:spacing w:before="240" w:line-rule="auto"/>
        <w:ind w:firstLine="540"/>
        <w:jc w:val="both"/>
      </w:pPr>
      <w:r>
        <w:rPr>
          <w:sz w:val="24"/>
        </w:rPr>
        <w:t xml:space="preserve">11.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r:id="rId2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статьи 21</w:t>
        </w:r>
      </w:hyperlink>
      <w:r>
        <w:rPr>
          <w:sz w:val="24"/>
        </w:rPr>
        <w:t xml:space="preserve"> Федерального закона N 323-ФЗ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2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2 статьи 33</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12. Территориально-участковый принцип организации оказания первичной медико-санитарной помощи заключается в формировании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их подразделениях.</w:t>
      </w:r>
    </w:p>
    <w:p>
      <w:pPr>
        <w:pStyle w:val="0"/>
        <w:spacing w:before="240" w:line-rule="auto"/>
        <w:ind w:firstLine="540"/>
        <w:jc w:val="both"/>
      </w:pPr>
      <w:r>
        <w:rPr>
          <w:sz w:val="24"/>
        </w:rPr>
        <w:t xml:space="preserve">13.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pPr>
        <w:pStyle w:val="0"/>
        <w:spacing w:before="240" w:line-rule="auto"/>
        <w:ind w:firstLine="540"/>
        <w:jc w:val="both"/>
      </w:pPr>
      <w:r>
        <w:rPr>
          <w:sz w:val="24"/>
        </w:rPr>
        <w:t xml:space="preserve">14. В медицинских организациях могут быть организованы участки:</w:t>
      </w:r>
    </w:p>
    <w:p>
      <w:pPr>
        <w:pStyle w:val="0"/>
        <w:spacing w:before="240" w:line-rule="auto"/>
        <w:ind w:firstLine="540"/>
        <w:jc w:val="both"/>
      </w:pPr>
      <w:r>
        <w:rPr>
          <w:sz w:val="24"/>
        </w:rPr>
        <w:t xml:space="preserve">1) фельдшерский - в случае возложения на фельдшера, акушера (акушерку) отдельных функций лечащего врача в порядке, установленном в соответствии с </w:t>
      </w:r>
      <w:hyperlink w:history="0" r:id="rId2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7 статьи 70</w:t>
        </w:r>
      </w:hyperlink>
      <w:r>
        <w:rPr>
          <w:sz w:val="24"/>
        </w:rPr>
        <w:t xml:space="preserve"> Федерального закона N 323-ФЗ;</w:t>
      </w:r>
    </w:p>
    <w:p>
      <w:pPr>
        <w:pStyle w:val="0"/>
        <w:spacing w:before="240" w:line-rule="auto"/>
        <w:ind w:firstLine="540"/>
        <w:jc w:val="both"/>
      </w:pPr>
      <w:r>
        <w:rPr>
          <w:sz w:val="24"/>
        </w:rPr>
        <w:t xml:space="preserve">2) терапевтический (в том числе цеховой, малокомплектный (формируется из населения участка с недостаточной численностью принятого на обслуживание населения (сельские местности, районы Крайнего Севера и приравненной к ним местности,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с сохранением штатных должностей медицинских работников в полном объеме);</w:t>
      </w:r>
    </w:p>
    <w:p>
      <w:pPr>
        <w:pStyle w:val="0"/>
        <w:spacing w:before="240" w:line-rule="auto"/>
        <w:ind w:firstLine="540"/>
        <w:jc w:val="both"/>
      </w:pPr>
      <w:r>
        <w:rPr>
          <w:sz w:val="24"/>
        </w:rPr>
        <w:t xml:space="preserve">3) врача общей практики (семейного врача) (в том числе малокомплектный);</w:t>
      </w:r>
    </w:p>
    <w:p>
      <w:pPr>
        <w:pStyle w:val="0"/>
        <w:spacing w:before="240" w:line-rule="auto"/>
        <w:ind w:firstLine="540"/>
        <w:jc w:val="both"/>
      </w:pPr>
      <w:r>
        <w:rPr>
          <w:sz w:val="24"/>
        </w:rPr>
        <w:t xml:space="preserve">4) комплексный (участок формируется из населения участка медицинской организации (малокомплектного терапевтического участка или малокомплектного участка врача общей практики (семейного врача) или населения, обслуживаемого врачом-терапевтом врачебной амбулатории, и населения, обслуживаемого фельдшерско-акушерскими пунктами, фельдшерскими пунктами, фельдшерскими здравпунктами);</w:t>
      </w:r>
    </w:p>
    <w:p>
      <w:pPr>
        <w:pStyle w:val="0"/>
        <w:spacing w:before="240" w:line-rule="auto"/>
        <w:ind w:firstLine="540"/>
        <w:jc w:val="both"/>
      </w:pPr>
      <w:r>
        <w:rPr>
          <w:sz w:val="24"/>
        </w:rPr>
        <w:t xml:space="preserve">5) иные участки по профилям, по которым программой государственных гарантий бесплатного оказания гражданам медицинской помощи предусмотрен способ оплаты медицинской помощи по подушевому нормативу финансирования на прикрепившихся лиц.</w:t>
      </w:r>
    </w:p>
    <w:p>
      <w:pPr>
        <w:pStyle w:val="0"/>
        <w:spacing w:before="240" w:line-rule="auto"/>
        <w:ind w:firstLine="540"/>
        <w:jc w:val="both"/>
      </w:pPr>
      <w:r>
        <w:rPr>
          <w:sz w:val="24"/>
        </w:rPr>
        <w:t xml:space="preserve">15. Обслуживание населения на участках осуществляется:</w:t>
      </w:r>
    </w:p>
    <w:p>
      <w:pPr>
        <w:pStyle w:val="0"/>
        <w:spacing w:before="240" w:line-rule="auto"/>
        <w:ind w:firstLine="540"/>
        <w:jc w:val="both"/>
      </w:pPr>
      <w:r>
        <w:rPr>
          <w:sz w:val="24"/>
        </w:rPr>
        <w:t xml:space="preserve">1) фельдшером, медицинской сестрой (медицинским братом), акушеркой (акушером) фельдшерского пункта, фельдшерского здравпункта, фельдшерско-акушерского пункта, врачебной амбулатории, поликлиники на фельдшерском участке;</w:t>
      </w:r>
    </w:p>
    <w:p>
      <w:pPr>
        <w:pStyle w:val="0"/>
        <w:spacing w:before="240" w:line-rule="auto"/>
        <w:ind w:firstLine="540"/>
        <w:jc w:val="both"/>
      </w:pPr>
      <w:r>
        <w:rPr>
          <w:sz w:val="24"/>
        </w:rPr>
        <w:t xml:space="preserve">2) врачом-терапевтом участковым, врачом-терапевтом участковым цехового врачебного участка, медицинской сестрой участковой (медицинским братом участковым) на терапевтическом (в том числе цеховом) участке;</w:t>
      </w:r>
    </w:p>
    <w:p>
      <w:pPr>
        <w:pStyle w:val="0"/>
        <w:spacing w:before="240" w:line-rule="auto"/>
        <w:ind w:firstLine="540"/>
        <w:jc w:val="both"/>
      </w:pPr>
      <w:r>
        <w:rPr>
          <w:sz w:val="24"/>
        </w:rPr>
        <w:t xml:space="preserve">3) врачом общей практики (семейным врачом),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на участке врача общей практики (семейного врача);</w:t>
      </w:r>
    </w:p>
    <w:p>
      <w:pPr>
        <w:pStyle w:val="0"/>
        <w:spacing w:before="240" w:line-rule="auto"/>
        <w:ind w:firstLine="540"/>
        <w:jc w:val="both"/>
      </w:pPr>
      <w:r>
        <w:rPr>
          <w:sz w:val="24"/>
        </w:rPr>
        <w:t xml:space="preserve">4) врачом-терапевтом участковым, врачом общей практики (семейным врачом), фельдшером, медицинской сестрой участковой (медицинским братом участковым),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на комплексном участке.</w:t>
      </w:r>
    </w:p>
    <w:p>
      <w:pPr>
        <w:pStyle w:val="0"/>
        <w:spacing w:before="240" w:line-rule="auto"/>
        <w:ind w:firstLine="540"/>
        <w:jc w:val="both"/>
      </w:pPr>
      <w:r>
        <w:rPr>
          <w:sz w:val="24"/>
        </w:rPr>
        <w:t xml:space="preserve">16. Рекомендуемая численность принятых на обслуживание граждан на участках в соответствии с нормативной штатной численностью медицинских работников составляет:</w:t>
      </w:r>
    </w:p>
    <w:p>
      <w:pPr>
        <w:pStyle w:val="0"/>
        <w:spacing w:before="240" w:line-rule="auto"/>
        <w:ind w:firstLine="540"/>
        <w:jc w:val="both"/>
      </w:pPr>
      <w:r>
        <w:rPr>
          <w:sz w:val="24"/>
        </w:rPr>
        <w:t xml:space="preserve">1) на фельдшерском участке - 1 300 человек взрослого населения в возрасте 18 лет и старше;</w:t>
      </w:r>
    </w:p>
    <w:p>
      <w:pPr>
        <w:pStyle w:val="0"/>
        <w:spacing w:before="240" w:line-rule="auto"/>
        <w:ind w:firstLine="540"/>
        <w:jc w:val="both"/>
      </w:pPr>
      <w:r>
        <w:rPr>
          <w:sz w:val="24"/>
        </w:rPr>
        <w:t xml:space="preserve">2) на терапевтическом участке - 1 700 человек взрослого населения в возрасте 18 лет и старше (для терапевтического участка, расположенного в сельской местности, - 1 300 человек взрослого населения);</w:t>
      </w:r>
    </w:p>
    <w:p>
      <w:pPr>
        <w:pStyle w:val="0"/>
        <w:spacing w:before="240" w:line-rule="auto"/>
        <w:ind w:firstLine="540"/>
        <w:jc w:val="both"/>
      </w:pPr>
      <w:r>
        <w:rPr>
          <w:sz w:val="24"/>
        </w:rPr>
        <w:t xml:space="preserve">3) на участке врача общей практики (семейного врача) - 1 500 человек взрослого населения в возрасте 18 лет и старше или 1 200 человек взрослого и детского населения;</w:t>
      </w:r>
    </w:p>
    <w:p>
      <w:pPr>
        <w:pStyle w:val="0"/>
        <w:spacing w:before="240" w:line-rule="auto"/>
        <w:ind w:firstLine="540"/>
        <w:jc w:val="both"/>
      </w:pPr>
      <w:r>
        <w:rPr>
          <w:sz w:val="24"/>
        </w:rPr>
        <w:t xml:space="preserve">4) на комплексном участке - 2 000 и более человек взрослого и детского населения.</w:t>
      </w:r>
    </w:p>
    <w:bookmarkStart w:id="94" w:name="P94"/>
    <w:bookmarkEnd w:id="94"/>
    <w:p>
      <w:pPr>
        <w:pStyle w:val="0"/>
        <w:spacing w:before="240" w:line-rule="auto"/>
        <w:ind w:firstLine="540"/>
        <w:jc w:val="both"/>
      </w:pPr>
      <w:r>
        <w:rPr>
          <w:sz w:val="24"/>
        </w:rPr>
        <w:t xml:space="preserve">17. Для оказания первичной медико-санитарной помощи в малочисленных населенных пунктах могут создаваться фельдшерские пункты, фельдшерские здравпункты, фельдшерско-акушерские пункты, центры (отделения) общей врачебной практики (семейной медицины), кабинеты врачей общей практики (семейных врачей), врачебные амбулатории.</w:t>
      </w:r>
    </w:p>
    <w:p>
      <w:pPr>
        <w:pStyle w:val="0"/>
        <w:spacing w:before="240" w:line-rule="auto"/>
        <w:ind w:firstLine="540"/>
        <w:jc w:val="both"/>
      </w:pPr>
      <w:r>
        <w:rPr>
          <w:sz w:val="24"/>
        </w:rPr>
        <w:t xml:space="preserve">18. В населенных пунктах с числом жителей менее 100 человек первичная медико-санитарная помощь при отсутствии медицинских организаций, указанных в </w:t>
      </w:r>
      <w:hyperlink w:history="0" w:anchor="P94" w:tooltip="17. Для оказания первичной медико-санитарной помощи в малочисленных населенных пунктах могут создаваться фельдшерские пункты, фельдшерские здравпункты, фельдшерско-акушерские пункты, центры (отделения) общей врачебной практики (семейной медицины), кабинеты врачей общей практики (семейных врачей), врачебные амбулатории.">
        <w:r>
          <w:rPr>
            <w:sz w:val="24"/>
            <w:color w:val="0000ff"/>
          </w:rPr>
          <w:t xml:space="preserve">пункте 17</w:t>
        </w:r>
      </w:hyperlink>
      <w:r>
        <w:rPr>
          <w:sz w:val="24"/>
        </w:rPr>
        <w:t xml:space="preserve"> Положения, оказывается мобильными медицинскими бригадами, в том числе посредством выездных форм работы, не реже 2 раз в год.</w:t>
      </w:r>
    </w:p>
    <w:p>
      <w:pPr>
        <w:pStyle w:val="0"/>
        <w:spacing w:before="240" w:line-rule="auto"/>
        <w:ind w:firstLine="540"/>
        <w:jc w:val="both"/>
      </w:pPr>
      <w:r>
        <w:rPr>
          <w:sz w:val="24"/>
        </w:rPr>
        <w:t xml:space="preserve">В населенных пунктах с числом жителей менее 100 человек первичная доврачебная медико-санитарная помощь может быть организована фельдшером фельдшерского пункта, фельдшерского здравпункта, фельдшерско-акушерского пункта, врачебной амбулатории ближайшего населенного пункта посредством выездной формы работы.</w:t>
      </w:r>
    </w:p>
    <w:p>
      <w:pPr>
        <w:pStyle w:val="0"/>
        <w:spacing w:before="240" w:line-rule="auto"/>
        <w:ind w:firstLine="540"/>
        <w:jc w:val="both"/>
      </w:pPr>
      <w:r>
        <w:rPr>
          <w:sz w:val="24"/>
        </w:rPr>
        <w:t xml:space="preserve">19. В населенных пунктах с числом жителей 100 - 300 человек организуются:</w:t>
      </w:r>
    </w:p>
    <w:p>
      <w:pPr>
        <w:pStyle w:val="0"/>
        <w:spacing w:before="240" w:line-rule="auto"/>
        <w:ind w:firstLine="540"/>
        <w:jc w:val="both"/>
      </w:pPr>
      <w:r>
        <w:rPr>
          <w:sz w:val="24"/>
        </w:rPr>
        <w:t xml:space="preserve">1) фельдшерские пункты, фельдшерские здравпункты, фельдшерско-акушерские пункты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превышает 6 километров;</w:t>
      </w:r>
    </w:p>
    <w:p>
      <w:pPr>
        <w:pStyle w:val="0"/>
        <w:spacing w:before="240" w:line-rule="auto"/>
        <w:ind w:firstLine="540"/>
        <w:jc w:val="both"/>
      </w:pPr>
      <w:r>
        <w:rPr>
          <w:sz w:val="24"/>
        </w:rPr>
        <w:t xml:space="preserve">2) выездные формы работы в случае, если расстояние до ближайшей медицинской организации не превышает 6 километров.</w:t>
      </w:r>
    </w:p>
    <w:p>
      <w:pPr>
        <w:pStyle w:val="0"/>
        <w:spacing w:before="240" w:line-rule="auto"/>
        <w:ind w:firstLine="540"/>
        <w:jc w:val="both"/>
      </w:pPr>
      <w:r>
        <w:rPr>
          <w:sz w:val="24"/>
        </w:rPr>
        <w:t xml:space="preserve">20. В населенных пунктах с числом жителей 301 - 1 000 человек организуются фельдшерские пункты, фельдшерские здравпункты, фельдшерско-акушерские пункты вне зависимости от расстояния до ближайшей медицинской организации в случае отсутствия других медицинских организаций.</w:t>
      </w:r>
    </w:p>
    <w:p>
      <w:pPr>
        <w:pStyle w:val="0"/>
        <w:spacing w:before="240" w:line-rule="auto"/>
        <w:ind w:firstLine="540"/>
        <w:jc w:val="both"/>
      </w:pPr>
      <w:r>
        <w:rPr>
          <w:sz w:val="24"/>
        </w:rPr>
        <w:t xml:space="preserve">21. В населенных пунктах с числом жителей 1 001 - 2 000 человек организуются:</w:t>
      </w:r>
    </w:p>
    <w:p>
      <w:pPr>
        <w:pStyle w:val="0"/>
        <w:spacing w:before="240" w:line-rule="auto"/>
        <w:ind w:firstLine="540"/>
        <w:jc w:val="both"/>
      </w:pPr>
      <w:r>
        <w:rPr>
          <w:sz w:val="24"/>
        </w:rPr>
        <w:t xml:space="preserve">1) фельдшерско-акушерские пункты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не превышает 6 километров;</w:t>
      </w:r>
    </w:p>
    <w:p>
      <w:pPr>
        <w:pStyle w:val="0"/>
        <w:spacing w:before="240" w:line-rule="auto"/>
        <w:ind w:firstLine="540"/>
        <w:jc w:val="both"/>
      </w:pPr>
      <w:r>
        <w:rPr>
          <w:sz w:val="24"/>
        </w:rPr>
        <w:t xml:space="preserve">2) центры (отделения) общей врачебной практики (семейной медицины) или врачебные амбулатории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превышает 6 километров.</w:t>
      </w:r>
    </w:p>
    <w:p>
      <w:pPr>
        <w:pStyle w:val="0"/>
        <w:spacing w:before="240" w:line-rule="auto"/>
        <w:ind w:firstLine="540"/>
        <w:jc w:val="both"/>
      </w:pPr>
      <w:r>
        <w:rPr>
          <w:sz w:val="24"/>
        </w:rPr>
        <w:t xml:space="preserve">22. При наличии водных и других преград, удаленности от ближайшей медицинской организации, низкой плотности населения (в 3 раза ниже среднероссийского показателя) численность обслуживаемого населения и расстояние до ближайшей медицинской организации может корректироваться относительно рекомендуемой численности обслуживаемого фельдшерским пунктом, фельдшерским здравпунктом или фельдшерско-акушерским пунктом населения.</w:t>
      </w:r>
    </w:p>
    <w:p>
      <w:pPr>
        <w:pStyle w:val="0"/>
        <w:spacing w:before="240" w:line-rule="auto"/>
        <w:ind w:firstLine="540"/>
        <w:jc w:val="both"/>
      </w:pPr>
      <w:r>
        <w:rPr>
          <w:sz w:val="24"/>
        </w:rPr>
        <w:t xml:space="preserve">23. В населенных пунктах с числом жителей более 2 000 человек для оказания первичной врачебной медико-санитарной помощи организуются врачебные амбулатории вне зависимости от расстояния до ближайшей медицинской организации либо структурного подразделения медицинской организации, оказывающей первичную врачебную медико-санитарную помощь по территориально-участковому принципу.</w:t>
      </w:r>
    </w:p>
    <w:p>
      <w:pPr>
        <w:pStyle w:val="0"/>
        <w:spacing w:before="240" w:line-rule="auto"/>
        <w:ind w:firstLine="540"/>
        <w:jc w:val="both"/>
      </w:pPr>
      <w:r>
        <w:rPr>
          <w:sz w:val="24"/>
        </w:rPr>
        <w:t xml:space="preserve">24. В зависимости от конкретных условий оказания первичной медико-санитарной помощи населению в целях обеспечения ее доступности могут формироваться постоянно действующие мобильные медицинские бригады, состав которых определяется руководителем медицинской организации (ее структурного подразделения) из числа врачей, специалистов с высшим медицинским образованием и медицинских работников со средним медицинским образованием в соответствии с Квалификационными требованиями, исходя из цели ее формирования и возложенных задач.</w:t>
      </w:r>
    </w:p>
    <w:p>
      <w:pPr>
        <w:pStyle w:val="0"/>
        <w:spacing w:before="240" w:line-rule="auto"/>
        <w:ind w:firstLine="540"/>
        <w:jc w:val="both"/>
      </w:pPr>
      <w:r>
        <w:rPr>
          <w:sz w:val="24"/>
        </w:rPr>
        <w:t xml:space="preserve">25. В субботние, воскресные и праздничные дни первичная медико-санитарная помощь может оказываться медицинскими работниками отделения (кабинета) неотложной медицинской помощи или дежурными врачами, фельдшерами при отсутствии в медицинской организации структурного подразделения, оказывающего медицинскую помощь в неотложной форме. В случае ухудшения состояния здоровья пациента он должен быть незамедлительно направлен в медицинскую организацию, оказывающую медицинскую помощь в стационарных условиях.</w:t>
      </w:r>
    </w:p>
    <w:p>
      <w:pPr>
        <w:pStyle w:val="0"/>
        <w:spacing w:before="240" w:line-rule="auto"/>
        <w:ind w:firstLine="540"/>
        <w:jc w:val="both"/>
      </w:pPr>
      <w:r>
        <w:rPr>
          <w:sz w:val="24"/>
        </w:rPr>
        <w:t xml:space="preserve">26. Первичная медико-санитарная помощь может быть оказана с применением телемедицинских технологий в соответствии с порядком организации и оказания медицинской помощи с применением телемедицинских технологий, установленным в соответствии с </w:t>
      </w:r>
      <w:hyperlink w:history="0" r:id="rId2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36</w:t>
        </w:r>
      </w:hyperlink>
      <w:r>
        <w:rPr>
          <w:sz w:val="24"/>
        </w:rPr>
        <w:t xml:space="preserve"> Федерального закона N 323-ФЗ.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122" w:name="P122"/>
    <w:bookmarkEnd w:id="122"/>
    <w:p>
      <w:pPr>
        <w:pStyle w:val="2"/>
        <w:jc w:val="center"/>
      </w:pPr>
      <w:r>
        <w:rPr>
          <w:sz w:val="24"/>
        </w:rPr>
        <w:t xml:space="preserve">ПРАВИЛА ОРГАНИЗАЦИИ ДЕЯТЕЛЬНОСТИ ПОЛИКЛИНИКИ</w:t>
      </w:r>
    </w:p>
    <w:p>
      <w:pPr>
        <w:pStyle w:val="0"/>
        <w:jc w:val="both"/>
      </w:pPr>
      <w:r>
        <w:rPr>
          <w:sz w:val="24"/>
        </w:rPr>
      </w:r>
    </w:p>
    <w:p>
      <w:pPr>
        <w:pStyle w:val="0"/>
        <w:ind w:firstLine="540"/>
        <w:jc w:val="both"/>
      </w:pPr>
      <w:r>
        <w:rPr>
          <w:sz w:val="24"/>
        </w:rPr>
        <w:t xml:space="preserve">1. Поликлиника является самостоятельной медицинской организацией или структурным подразделением медицинской организации (ее структурного подразделения), оказывающей первичную медико-санитарную помощь, и создается для оказания первичной доврачебной медико-санитарной помощи, первичной врачебной медико-санитарной помощи, первичной специализированной медико-санитарной помощи, паллиативной медицинской помощи.</w:t>
      </w:r>
    </w:p>
    <w:p>
      <w:pPr>
        <w:pStyle w:val="0"/>
        <w:spacing w:before="240" w:line-rule="auto"/>
        <w:ind w:firstLine="540"/>
        <w:jc w:val="both"/>
      </w:pPr>
      <w:r>
        <w:rPr>
          <w:sz w:val="24"/>
        </w:rPr>
        <w:t xml:space="preserve">2. На должность главного врача или заведующего (начальника) поликлиники (далее - руководитель поликлиники)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к работникам с высшим образованием) по специальности "Организация здравоохранения и общественное здоровье", а также требованиям профессионального </w:t>
      </w:r>
      <w:hyperlink w:history="0" r:id="rId24"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sz w:val="24"/>
            <w:color w:val="0000ff"/>
          </w:rPr>
          <w:t xml:space="preserve">стандарта</w:t>
        </w:r>
      </w:hyperlink>
      <w:r>
        <w:rPr>
          <w:sz w:val="24"/>
        </w:rP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5"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&lt;2&gt; Зарегистрирован Министерством юстиции Российской Федерации 29 ноября 2017 г., регистрационный N 49047.</w:t>
      </w:r>
    </w:p>
    <w:p>
      <w:pPr>
        <w:pStyle w:val="0"/>
        <w:jc w:val="both"/>
      </w:pPr>
      <w:r>
        <w:rPr>
          <w:sz w:val="24"/>
        </w:rPr>
      </w:r>
    </w:p>
    <w:p>
      <w:pPr>
        <w:pStyle w:val="0"/>
        <w:ind w:firstLine="540"/>
        <w:jc w:val="both"/>
      </w:pPr>
      <w:r>
        <w:rPr>
          <w:sz w:val="24"/>
        </w:rPr>
        <w:t xml:space="preserve">3. На должность заведующего (начальника) структурного подразделения поликлиники - врача-специалиста и врача поликлиники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p>
    <w:p>
      <w:pPr>
        <w:pStyle w:val="0"/>
        <w:spacing w:before="240" w:line-rule="auto"/>
        <w:ind w:firstLine="540"/>
        <w:jc w:val="both"/>
      </w:pPr>
      <w:r>
        <w:rPr>
          <w:sz w:val="24"/>
        </w:rPr>
        <w:t xml:space="preserve">4. На должность фельдшера поликлиники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hyperlink w:history="0" r:id="rId26" w:tooltip="Приказ Минтруда России от 31.07.2020 N 470н &quot;Об утверждении профессионального стандарта &quot;Фельдшер&quot; (Зарегистрировано в Минюсте России 26.08.2020 N 59474) {КонсультантПлюс}">
        <w:r>
          <w:rPr>
            <w:sz w:val="24"/>
            <w:color w:val="0000ff"/>
          </w:rPr>
          <w:t xml:space="preserve">стандарта</w:t>
        </w:r>
      </w:hyperlink>
      <w:r>
        <w:rPr>
          <w:sz w:val="24"/>
        </w:rPr>
        <w:t xml:space="preserve"> "Фельдшер", утвержденного приказом Министерства труда и социальной защиты Российской Федерации от 31 июля 2020 г. N 470н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7"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&lt;4&gt; Зарегистрирован Министерством юстиции Российской Федерации 26 августа 2020 г., регистрационный N 59474.</w:t>
      </w:r>
    </w:p>
    <w:p>
      <w:pPr>
        <w:pStyle w:val="0"/>
        <w:jc w:val="both"/>
      </w:pPr>
      <w:r>
        <w:rPr>
          <w:sz w:val="24"/>
        </w:rPr>
      </w:r>
    </w:p>
    <w:p>
      <w:pPr>
        <w:pStyle w:val="0"/>
        <w:ind w:firstLine="540"/>
        <w:jc w:val="both"/>
      </w:pPr>
      <w:r>
        <w:rPr>
          <w:sz w:val="24"/>
        </w:rPr>
        <w:t xml:space="preserve">5. На должность медицинской сестры (медицинского брата) поликлиники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28"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 (далее - Профессиональный стандарт N 475н).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6. На должности медицинской сестры общей практики (медицинского брата общей практики), медицинской сестры по профилактике (медицинского брата по профилактике), медицинской сестры по медицинской реабилитации (медицинского брата по медицинской реабилитации) поликлиники назначаются специалисты, соответствующие Квалификационным требованиям к работникам со средним профессиональным образованием по специальности "Сестринское дело", а также требованиям Профессионального </w:t>
      </w:r>
      <w:hyperlink w:history="0" r:id="rId29"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N 475н.</w:t>
      </w:r>
    </w:p>
    <w:p>
      <w:pPr>
        <w:pStyle w:val="0"/>
        <w:spacing w:before="240" w:line-rule="auto"/>
        <w:ind w:firstLine="540"/>
        <w:jc w:val="both"/>
      </w:pPr>
      <w:r>
        <w:rPr>
          <w:sz w:val="24"/>
        </w:rPr>
        <w:t xml:space="preserve">7. Структура и штатная численность поликлиники устанавливаются руководителем поликлиники или руководителем медицинской организации (ее структурного подразделения), в структуре которой (которого) она создана, исходя из объема проводимой лечебно-диагностической работы, уровня и структуры заболеваемости и смертности, поло-возрастного состава населения, его плотности, а также иных показателей, характеризующих здоровье населения, и с учетом рекомендуемых штатных нормативов поликлиники, предусмотренных </w:t>
      </w:r>
      <w:hyperlink w:history="0" w:anchor="P237" w:tooltip="РЕКОМЕНДУЕМЫЕ ШТАТНЫЕ НОРМАТИВЫ ПОЛИКЛИНИКИ">
        <w:r>
          <w:rPr>
            <w:sz w:val="24"/>
            <w:color w:val="0000ff"/>
          </w:rPr>
          <w:t xml:space="preserve">приложением N 2</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 а также рекомендуемых штатных нормативов, предусмотренных порядками оказания медицинской помощи и правилами проведения лабораторных, инструментальных, патолого-анатомических и иных видов диагностических исследований.</w:t>
      </w:r>
    </w:p>
    <w:p>
      <w:pPr>
        <w:pStyle w:val="0"/>
        <w:spacing w:before="240" w:line-rule="auto"/>
        <w:ind w:firstLine="540"/>
        <w:jc w:val="both"/>
      </w:pPr>
      <w:r>
        <w:rPr>
          <w:sz w:val="24"/>
        </w:rPr>
        <w:t xml:space="preserve">Рекомендуемые штатные нормативы поликлиники, предусмотренные </w:t>
      </w:r>
      <w:hyperlink w:history="0" w:anchor="P237" w:tooltip="РЕКОМЕНДУЕМЫЕ ШТАТНЫЕ НОРМАТИВЫ ПОЛИКЛИНИКИ">
        <w:r>
          <w:rPr>
            <w:sz w:val="24"/>
            <w:color w:val="0000ff"/>
          </w:rPr>
          <w:t xml:space="preserve">приложением N 2</w:t>
        </w:r>
      </w:hyperlink>
      <w:r>
        <w:rPr>
          <w:sz w:val="24"/>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40" w:line-rule="auto"/>
        <w:ind w:firstLine="540"/>
        <w:jc w:val="both"/>
      </w:pPr>
      <w:r>
        <w:rPr>
          <w:sz w:val="24"/>
        </w:rPr>
        <w:t xml:space="preserve">8. Поликлиника оснащается оборудованием в соответствии со стандартом оснащения отдельных структурных подразделений поликлиники, предусмотренным </w:t>
      </w:r>
      <w:hyperlink w:history="0" w:anchor="P497" w:tooltip="СТАНДАРТ">
        <w:r>
          <w:rPr>
            <w:sz w:val="24"/>
            <w:color w:val="0000ff"/>
          </w:rPr>
          <w:t xml:space="preserve">приложением N 3</w:t>
        </w:r>
      </w:hyperlink>
      <w:r>
        <w:rPr>
          <w:sz w:val="24"/>
        </w:rPr>
        <w:t xml:space="preserve"> к Положению, а также в соответствии со стандартами оснащения, предусмотренными порядками оказания медицинской помощи и правилами проведения лабораторных, инструментальных, патолого-анатомических и иных видов диагностических исследований.</w:t>
      </w:r>
    </w:p>
    <w:p>
      <w:pPr>
        <w:pStyle w:val="0"/>
        <w:spacing w:before="240" w:line-rule="auto"/>
        <w:ind w:firstLine="540"/>
        <w:jc w:val="both"/>
      </w:pPr>
      <w:r>
        <w:rPr>
          <w:sz w:val="24"/>
        </w:rPr>
        <w:t xml:space="preserve">В поликлинике предусматривается наличие укладок в целях экстренной профилактики парентеральных инфекций и укладок в целях оказания помощи при анафилактическом шоке.</w:t>
      </w:r>
    </w:p>
    <w:p>
      <w:pPr>
        <w:pStyle w:val="0"/>
        <w:spacing w:before="240" w:line-rule="auto"/>
        <w:ind w:firstLine="540"/>
        <w:jc w:val="both"/>
      </w:pPr>
      <w:r>
        <w:rPr>
          <w:sz w:val="24"/>
        </w:rPr>
        <w:t xml:space="preserve">В целях повышения доступности медицинской помощи, в том числе для сельских жителей и жителей отдаленных территорий, поликлиники могут оснащаться транспортным средством для перевозки пациентов (сопровождающих их лиц) и медицинских работников, исходя из рекомендуемого расчета: 1 транспортное средство на 20 000 принятых на обслуживание граждан (далее - прикрепленные граждане) (может быть скорректирован с учетом преимущественного проживания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pPr>
        <w:pStyle w:val="0"/>
        <w:spacing w:before="240" w:line-rule="auto"/>
        <w:ind w:firstLine="540"/>
        <w:jc w:val="both"/>
      </w:pPr>
      <w:r>
        <w:rPr>
          <w:sz w:val="24"/>
        </w:rPr>
        <w:t xml:space="preserve">9. В структуре поликлиники рекомендуется предусматривать:</w:t>
      </w:r>
    </w:p>
    <w:p>
      <w:pPr>
        <w:pStyle w:val="0"/>
        <w:spacing w:before="240" w:line-rule="auto"/>
        <w:ind w:firstLine="540"/>
        <w:jc w:val="both"/>
      </w:pPr>
      <w:r>
        <w:rPr>
          <w:sz w:val="24"/>
        </w:rPr>
        <w:t xml:space="preserve">1) регистратуру;</w:t>
      </w:r>
    </w:p>
    <w:p>
      <w:pPr>
        <w:pStyle w:val="0"/>
        <w:spacing w:before="240" w:line-rule="auto"/>
        <w:ind w:firstLine="540"/>
        <w:jc w:val="both"/>
      </w:pPr>
      <w:r>
        <w:rPr>
          <w:sz w:val="24"/>
        </w:rPr>
        <w:t xml:space="preserve">2) контакт-центр;</w:t>
      </w:r>
    </w:p>
    <w:p>
      <w:pPr>
        <w:pStyle w:val="0"/>
        <w:spacing w:before="240" w:line-rule="auto"/>
        <w:ind w:firstLine="540"/>
        <w:jc w:val="both"/>
      </w:pPr>
      <w:r>
        <w:rPr>
          <w:sz w:val="24"/>
        </w:rPr>
        <w:t xml:space="preserve">3) отделение (кабинет) неотложной медицинской помощи;</w:t>
      </w:r>
    </w:p>
    <w:p>
      <w:pPr>
        <w:pStyle w:val="0"/>
        <w:spacing w:before="240" w:line-rule="auto"/>
        <w:ind w:firstLine="540"/>
        <w:jc w:val="both"/>
      </w:pPr>
      <w:r>
        <w:rPr>
          <w:sz w:val="24"/>
        </w:rPr>
        <w:t xml:space="preserve">4) кабинет доврачебной помощи;</w:t>
      </w:r>
    </w:p>
    <w:p>
      <w:pPr>
        <w:pStyle w:val="0"/>
        <w:spacing w:before="240" w:line-rule="auto"/>
        <w:ind w:firstLine="540"/>
        <w:jc w:val="both"/>
      </w:pPr>
      <w:r>
        <w:rPr>
          <w:sz w:val="24"/>
        </w:rPr>
        <w:t xml:space="preserve">5) отделение общей врачебной практики (семейной медицины) (кабинет врача общей практики (семейного врача);</w:t>
      </w:r>
    </w:p>
    <w:p>
      <w:pPr>
        <w:pStyle w:val="0"/>
        <w:spacing w:before="240" w:line-rule="auto"/>
        <w:ind w:firstLine="540"/>
        <w:jc w:val="both"/>
      </w:pPr>
      <w:r>
        <w:rPr>
          <w:sz w:val="24"/>
        </w:rPr>
        <w:t xml:space="preserve">6) терапевтическое отделение;</w:t>
      </w:r>
    </w:p>
    <w:p>
      <w:pPr>
        <w:pStyle w:val="0"/>
        <w:spacing w:before="240" w:line-rule="auto"/>
        <w:ind w:firstLine="540"/>
        <w:jc w:val="both"/>
      </w:pPr>
      <w:r>
        <w:rPr>
          <w:sz w:val="24"/>
        </w:rPr>
        <w:t xml:space="preserve">7) отделение медицинской профилактики (кабинет медицинской профилактики);</w:t>
      </w:r>
    </w:p>
    <w:p>
      <w:pPr>
        <w:pStyle w:val="0"/>
        <w:spacing w:before="240" w:line-rule="auto"/>
        <w:ind w:firstLine="540"/>
        <w:jc w:val="both"/>
      </w:pPr>
      <w:r>
        <w:rPr>
          <w:sz w:val="24"/>
        </w:rPr>
        <w:t xml:space="preserve">8) центр здоровья;</w:t>
      </w:r>
    </w:p>
    <w:p>
      <w:pPr>
        <w:pStyle w:val="0"/>
        <w:spacing w:before="240" w:line-rule="auto"/>
        <w:ind w:firstLine="540"/>
        <w:jc w:val="both"/>
      </w:pPr>
      <w:r>
        <w:rPr>
          <w:sz w:val="24"/>
        </w:rPr>
        <w:t xml:space="preserve">9) отделения (кабинеты) первичной специализированной медико-санитарной помощи (в зависимости от численности прикрепленных граждан, предусмотренной </w:t>
      </w:r>
      <w:hyperlink w:history="0" w:anchor="P176" w:tooltip="11. В зависимости от численности прикрепленных граждан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10) процедурный кабинет;</w:t>
      </w:r>
    </w:p>
    <w:p>
      <w:pPr>
        <w:pStyle w:val="0"/>
        <w:spacing w:before="240" w:line-rule="auto"/>
        <w:ind w:firstLine="540"/>
        <w:jc w:val="both"/>
      </w:pPr>
      <w:r>
        <w:rPr>
          <w:sz w:val="24"/>
        </w:rPr>
        <w:t xml:space="preserve">11) смотровой кабинет;</w:t>
      </w:r>
    </w:p>
    <w:p>
      <w:pPr>
        <w:pStyle w:val="0"/>
        <w:spacing w:before="240" w:line-rule="auto"/>
        <w:ind w:firstLine="540"/>
        <w:jc w:val="both"/>
      </w:pPr>
      <w:r>
        <w:rPr>
          <w:sz w:val="24"/>
        </w:rPr>
        <w:t xml:space="preserve">12) прививочный кабинет;</w:t>
      </w:r>
    </w:p>
    <w:p>
      <w:pPr>
        <w:pStyle w:val="0"/>
        <w:spacing w:before="240" w:line-rule="auto"/>
        <w:ind w:firstLine="540"/>
        <w:jc w:val="both"/>
      </w:pPr>
      <w:r>
        <w:rPr>
          <w:sz w:val="24"/>
        </w:rPr>
        <w:t xml:space="preserve">13) дневной стационар;</w:t>
      </w:r>
    </w:p>
    <w:p>
      <w:pPr>
        <w:pStyle w:val="0"/>
        <w:spacing w:before="240" w:line-rule="auto"/>
        <w:ind w:firstLine="540"/>
        <w:jc w:val="both"/>
      </w:pPr>
      <w:r>
        <w:rPr>
          <w:sz w:val="24"/>
        </w:rPr>
        <w:t xml:space="preserve">14) отделение медико-социальной помощи;</w:t>
      </w:r>
    </w:p>
    <w:p>
      <w:pPr>
        <w:pStyle w:val="0"/>
        <w:spacing w:before="240" w:line-rule="auto"/>
        <w:ind w:firstLine="540"/>
        <w:jc w:val="both"/>
      </w:pPr>
      <w:r>
        <w:rPr>
          <w:sz w:val="24"/>
        </w:rPr>
        <w:t xml:space="preserve">15) отделение медицинской реабилитации;</w:t>
      </w:r>
    </w:p>
    <w:p>
      <w:pPr>
        <w:pStyle w:val="0"/>
        <w:spacing w:before="240" w:line-rule="auto"/>
        <w:ind w:firstLine="540"/>
        <w:jc w:val="both"/>
      </w:pPr>
      <w:r>
        <w:rPr>
          <w:sz w:val="24"/>
        </w:rPr>
        <w:t xml:space="preserve">16) информационно-аналитическое отделение (кабинет медицинской статистики);</w:t>
      </w:r>
    </w:p>
    <w:p>
      <w:pPr>
        <w:pStyle w:val="0"/>
        <w:spacing w:before="240" w:line-rule="auto"/>
        <w:ind w:firstLine="540"/>
        <w:jc w:val="both"/>
      </w:pPr>
      <w:r>
        <w:rPr>
          <w:sz w:val="24"/>
        </w:rPr>
        <w:t xml:space="preserve">17) организационно-методический отдел (кабинет);</w:t>
      </w:r>
    </w:p>
    <w:p>
      <w:pPr>
        <w:pStyle w:val="0"/>
        <w:spacing w:before="240" w:line-rule="auto"/>
        <w:ind w:firstLine="540"/>
        <w:jc w:val="both"/>
      </w:pPr>
      <w:r>
        <w:rPr>
          <w:sz w:val="24"/>
        </w:rPr>
        <w:t xml:space="preserve">18) административно-хозяйственные подразделения;</w:t>
      </w:r>
    </w:p>
    <w:p>
      <w:pPr>
        <w:pStyle w:val="0"/>
        <w:spacing w:before="240" w:line-rule="auto"/>
        <w:ind w:firstLine="540"/>
        <w:jc w:val="both"/>
      </w:pPr>
      <w:r>
        <w:rPr>
          <w:sz w:val="24"/>
        </w:rPr>
        <w:t xml:space="preserve">19) диагностические отделения (кабинеты) (в зависимости от численности прикрепленных граждан, предусмотренной </w:t>
      </w:r>
      <w:hyperlink w:history="0" w:anchor="P176" w:tooltip="11. В зависимости от численности прикрепленных граждан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20) клинико-диагностическую лабораторию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pPr>
        <w:pStyle w:val="0"/>
        <w:spacing w:before="240" w:line-rule="auto"/>
        <w:ind w:firstLine="540"/>
        <w:jc w:val="both"/>
      </w:pPr>
      <w:r>
        <w:rPr>
          <w:sz w:val="24"/>
        </w:rPr>
        <w:t xml:space="preserve">21) микробиологическую лабораторию (при отсутствии возможности проводить микробиологические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pPr>
        <w:pStyle w:val="0"/>
        <w:spacing w:before="240" w:line-rule="auto"/>
        <w:ind w:firstLine="540"/>
        <w:jc w:val="both"/>
      </w:pPr>
      <w:r>
        <w:rPr>
          <w:sz w:val="24"/>
        </w:rPr>
        <w:t xml:space="preserve">22) кабинет функциональной диагностики;</w:t>
      </w:r>
    </w:p>
    <w:p>
      <w:pPr>
        <w:pStyle w:val="0"/>
        <w:spacing w:before="240" w:line-rule="auto"/>
        <w:ind w:firstLine="540"/>
        <w:jc w:val="both"/>
      </w:pPr>
      <w:r>
        <w:rPr>
          <w:sz w:val="24"/>
        </w:rPr>
        <w:t xml:space="preserve">23)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рентгеновской компьютерной томографии и (или) кабинет магнитно-резонансной томографии;</w:t>
      </w:r>
    </w:p>
    <w:p>
      <w:pPr>
        <w:pStyle w:val="0"/>
        <w:spacing w:before="240" w:line-rule="auto"/>
        <w:ind w:firstLine="540"/>
        <w:jc w:val="both"/>
      </w:pPr>
      <w:r>
        <w:rPr>
          <w:sz w:val="24"/>
        </w:rPr>
        <w:t xml:space="preserve">24) отделение (кабинет) ультразвуковой диагностики;</w:t>
      </w:r>
    </w:p>
    <w:p>
      <w:pPr>
        <w:pStyle w:val="0"/>
        <w:spacing w:before="240" w:line-rule="auto"/>
        <w:ind w:firstLine="540"/>
        <w:jc w:val="both"/>
      </w:pPr>
      <w:r>
        <w:rPr>
          <w:sz w:val="24"/>
        </w:rPr>
        <w:t xml:space="preserve">25) эндоскопическое отделение (эндоскопический кабинет);</w:t>
      </w:r>
    </w:p>
    <w:p>
      <w:pPr>
        <w:pStyle w:val="0"/>
        <w:spacing w:before="240" w:line-rule="auto"/>
        <w:ind w:firstLine="540"/>
        <w:jc w:val="both"/>
      </w:pPr>
      <w:r>
        <w:rPr>
          <w:sz w:val="24"/>
        </w:rPr>
        <w:t xml:space="preserve">26) кабинет врача-акушера-гинеколога.</w:t>
      </w:r>
    </w:p>
    <w:p>
      <w:pPr>
        <w:pStyle w:val="0"/>
        <w:spacing w:before="240" w:line-rule="auto"/>
        <w:ind w:firstLine="540"/>
        <w:jc w:val="both"/>
      </w:pPr>
      <w:r>
        <w:rPr>
          <w:sz w:val="24"/>
        </w:rPr>
        <w:t xml:space="preserve">10. В поликлинике рекомендуется предусматривать:</w:t>
      </w:r>
    </w:p>
    <w:p>
      <w:pPr>
        <w:pStyle w:val="0"/>
        <w:spacing w:before="240" w:line-rule="auto"/>
        <w:ind w:firstLine="540"/>
        <w:jc w:val="both"/>
      </w:pPr>
      <w:r>
        <w:rPr>
          <w:sz w:val="24"/>
        </w:rPr>
        <w:t xml:space="preserve">1) помещения (учебные классы, аудитории) для проведения группового профилактического консультирования (школ здоровья);</w:t>
      </w:r>
    </w:p>
    <w:p>
      <w:pPr>
        <w:pStyle w:val="0"/>
        <w:spacing w:before="240" w:line-rule="auto"/>
        <w:ind w:firstLine="540"/>
        <w:jc w:val="both"/>
      </w:pPr>
      <w:r>
        <w:rPr>
          <w:sz w:val="24"/>
        </w:rPr>
        <w:t xml:space="preserve">2) кабинет телемедицины.</w:t>
      </w:r>
    </w:p>
    <w:bookmarkStart w:id="176" w:name="P176"/>
    <w:bookmarkEnd w:id="176"/>
    <w:p>
      <w:pPr>
        <w:pStyle w:val="0"/>
        <w:spacing w:before="240" w:line-rule="auto"/>
        <w:ind w:firstLine="540"/>
        <w:jc w:val="both"/>
      </w:pPr>
      <w:r>
        <w:rPr>
          <w:sz w:val="24"/>
        </w:rPr>
        <w:t xml:space="preserve">11. В зависимости от численности прикрепленных граждан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w:t>
      </w:r>
    </w:p>
    <w:p>
      <w:pPr>
        <w:pStyle w:val="0"/>
        <w:spacing w:before="240" w:line-rule="auto"/>
        <w:ind w:firstLine="540"/>
        <w:jc w:val="both"/>
      </w:pPr>
      <w:r>
        <w:rPr>
          <w:sz w:val="24"/>
        </w:rPr>
        <w:t xml:space="preserve">1) до 30 000 человек - кабинет кардиологический (кабинет врача-кардиолога), кабинет урологический (кабинет врача-уролога), кабинет оториноларингологический (кабинет врача-оториноларинголога), кабинет офтальмологический (кабинет врача-офтальмолога), кабинет физиотерапевтический, кабинет фтизиатрический, кабинет врача-эндокринолога, кабинет врача-хирурга, кабинет врача-невролога, кабинет медико-психологического консультирования, кабинет врача-психиатра, отделение (кабинет) лечебной физкультуры, кабинет травматологии и ортопедии (кабинет врача травматолога-ортопеда), неотложной травматологии и ортопедии, отделение (кабинет) инфекционных заболеваний, отделение (кабинет) медицинской профилактики для взрослых, первичный онкологический кабинет, клинико-диагностическая лаборатория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 кабинет функциональной диагностики, отделение (кабинет) ультразвуковой диагностики,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врача-акушера-гинеколога, женскую консультацию;</w:t>
      </w:r>
    </w:p>
    <w:p>
      <w:pPr>
        <w:pStyle w:val="0"/>
        <w:spacing w:before="240" w:line-rule="auto"/>
        <w:ind w:firstLine="540"/>
        <w:jc w:val="both"/>
      </w:pPr>
      <w:r>
        <w:rPr>
          <w:sz w:val="24"/>
        </w:rPr>
        <w:t xml:space="preserve">2) 30 000 - 50 000 человек - кабинет кардиологический (кабинет врача-кардиолога), кабинет урологический (кабинет врача-уролога), кабинет оториноларингологический (кабинет врача-оториноларинголога), кабинет офтальмологический (кабинет врача-офтальмолога), кабинет физиотерапевтический, кабинет фтизиатрический, кабинет врача-эндокринолога, кабинет врача-хирурга, кабинет врача-невролога, кабинет врача-ревматолога, кабинет нефрологический (кабинет врача-нефролога), кабинет медико-психологического консультирования, кабинет врача-психиатра, кабинет врача-психиатра-нарколога, отделение (кабинет) лечебной физкультуры, кабинет травматологии и ортопедии (кабинет врача-травматолога-ортопеда), кабинет неотложной травматологии и ортопедии, первичный онкологический кабинет, отделение (кабинет) инфекционных заболеваний, отделение (кабинет) медицинской профилактики для взрослых, клинико-диагностическая лаборатория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 кабинет функциональной диагностики, отделение (кабинет) ультразвуковой диагностики, эндоскопическое отделение (эндоскопический кабинет),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врача-акушера-гинеколога, женскую консультацию;</w:t>
      </w:r>
    </w:p>
    <w:p>
      <w:pPr>
        <w:pStyle w:val="0"/>
        <w:spacing w:before="240" w:line-rule="auto"/>
        <w:ind w:firstLine="540"/>
        <w:jc w:val="both"/>
      </w:pPr>
      <w:r>
        <w:rPr>
          <w:sz w:val="24"/>
        </w:rPr>
        <w:t xml:space="preserve">3) свыше 50 000 человек - кабинет кардиологический (кабинет врача-кардиолога), кабинет урологический (кабинет врача-уролога), кабинет оториноларингологический (кабинет врача-оториноларинголога), кабинет офтальмологический (кабинет врача-офтальмолога), кабинет физиотерапевтический, кабинет фтизиатрический, кабинет врача-эндокринолога, кабинет врача-хирурга, кабинет врача-невролога, кабинет травматологии и ортопедии (кабинет врача-травматолога-ортопеда), кабинет неотложной травматологии и ортопедии, кабинет врача-ревматолога, кабинет врача-гастроэнтеролога, кабинет врача-пульмонолога, кабинет нефрологический (кабинет врача-нефролога), кабинет колопроктологии (кабинет врача-колопроктолога), кабинет врача-аллерголога-иммунолога, кабинет врача-клинического фармаколога, кабинет медико-психологического консультирования, кабинет медико-психологической помощи, психотерапевтический кабинет, кабинет врача-психиатра, кабинет врача-психиатра-нарколога, первичный онкологический кабинет, отделение (кабинет) инфекционных заболеваний, отделение (кабинет) медицинской профилактики для взрослых, гериатрическое отделение (кабинет), отделение медицинской реабилитации клинико-диагностическая лаборатория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 кабинет функциональной диагностики, отделение (кабинет) ультразвуковой диагностики, эндоскопическое отделение (эндоскопический кабинет),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рентгеновский компьютерной томографии и (или) кабинет магнитно-резонансной томографии, кабинет врача-акушера-гинеколога, женскую консультацию.</w:t>
      </w:r>
    </w:p>
    <w:p>
      <w:pPr>
        <w:pStyle w:val="0"/>
        <w:spacing w:before="240" w:line-rule="auto"/>
        <w:ind w:firstLine="540"/>
        <w:jc w:val="both"/>
      </w:pPr>
      <w:r>
        <w:rPr>
          <w:sz w:val="24"/>
        </w:rPr>
        <w:t xml:space="preserve">12. В структуре поликлиники при наличии нескольких кабинетов одного профиля исходя из объемов оказываемой медицинской помощи могут создаваться соответствующие отделения.</w:t>
      </w:r>
    </w:p>
    <w:p>
      <w:pPr>
        <w:pStyle w:val="0"/>
        <w:spacing w:before="240" w:line-rule="auto"/>
        <w:ind w:firstLine="540"/>
        <w:jc w:val="both"/>
      </w:pPr>
      <w:r>
        <w:rPr>
          <w:sz w:val="24"/>
        </w:rPr>
        <w:t xml:space="preserve">13. При наличии медицинских показаний и (или) при отсутствии возможности проведения необходимых обследований и (или) консультаций врачей-специалистов врач-терапевт участковый, врач-терапевт участковый цехового врачебного участка, врач общей практики (семейный врач), фельдшер, акушерка (акушер) в соответствии с порядками оказания медицинской помощи и маршрутизацией пациентов по профилям медицинской помощи направляет пациента на дополнительные обследования и (или) лечение, в том числе в стационарных условиях.</w:t>
      </w:r>
    </w:p>
    <w:p>
      <w:pPr>
        <w:pStyle w:val="0"/>
        <w:spacing w:before="240" w:line-rule="auto"/>
        <w:ind w:firstLine="540"/>
        <w:jc w:val="both"/>
      </w:pPr>
      <w:r>
        <w:rPr>
          <w:sz w:val="24"/>
        </w:rPr>
        <w:t xml:space="preserve">14. С целью повышения доступности и качества медицинской помощи населению пожилого и старческого возрастов в поликлинике может быть создано отделение медико-социальной помощи, включающее терапевтический кабинет, гериатрический кабинет, кабинет оформления и выдачи рецептов.</w:t>
      </w:r>
    </w:p>
    <w:p>
      <w:pPr>
        <w:pStyle w:val="0"/>
        <w:spacing w:before="240" w:line-rule="auto"/>
        <w:ind w:firstLine="540"/>
        <w:jc w:val="both"/>
      </w:pPr>
      <w:r>
        <w:rPr>
          <w:sz w:val="24"/>
        </w:rPr>
        <w:t xml:space="preserve">15. Поликлиника осуществляет следующие функции:</w:t>
      </w:r>
    </w:p>
    <w:p>
      <w:pPr>
        <w:pStyle w:val="0"/>
        <w:spacing w:before="240" w:line-rule="auto"/>
        <w:ind w:firstLine="540"/>
        <w:jc w:val="both"/>
      </w:pPr>
      <w:r>
        <w:rPr>
          <w:sz w:val="24"/>
        </w:rPr>
        <w:t xml:space="preserve">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том числе в неотложной форме, гражданам, место жительства &lt;6&gt; которых находится на территории обслуживания поликлиники, и (или) прикрепленным гражданам;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30" w:tooltip="Закон РФ от 25.06.1993 N 5242-1 (ред. от 13.12.2024)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sz w:val="24"/>
            <w:color w:val="0000ff"/>
          </w:rPr>
          <w:t xml:space="preserve">Абзац восьмой статьи 2</w:t>
        </w:r>
      </w:hyperlink>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4"/>
        </w:rPr>
      </w:r>
    </w:p>
    <w:p>
      <w:pPr>
        <w:pStyle w:val="0"/>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40" w:line-rule="auto"/>
        <w:ind w:firstLine="540"/>
        <w:jc w:val="both"/>
      </w:pPr>
      <w:r>
        <w:rPr>
          <w:sz w:val="24"/>
        </w:rPr>
        <w:t xml:space="preserve">3) диагностика и лечение различных заболеваний и состояний;</w:t>
      </w:r>
    </w:p>
    <w:p>
      <w:pPr>
        <w:pStyle w:val="0"/>
        <w:spacing w:before="240" w:line-rule="auto"/>
        <w:ind w:firstLine="540"/>
        <w:jc w:val="both"/>
      </w:pPr>
      <w:r>
        <w:rPr>
          <w:sz w:val="24"/>
        </w:rPr>
        <w:t xml:space="preserve">4) медицинская реабилитация;</w:t>
      </w:r>
    </w:p>
    <w:p>
      <w:pPr>
        <w:pStyle w:val="0"/>
        <w:spacing w:before="240" w:line-rule="auto"/>
        <w:ind w:firstLine="540"/>
        <w:jc w:val="both"/>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40" w:line-rule="auto"/>
        <w:ind w:firstLine="540"/>
        <w:jc w:val="both"/>
      </w:pPr>
      <w:r>
        <w:rPr>
          <w:sz w:val="24"/>
        </w:rPr>
        <w:t xml:space="preserve">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p>
    <w:p>
      <w:pPr>
        <w:pStyle w:val="0"/>
        <w:spacing w:before="240" w:line-rule="auto"/>
        <w:ind w:firstLine="540"/>
        <w:jc w:val="both"/>
      </w:pPr>
      <w:r>
        <w:rPr>
          <w:sz w:val="24"/>
        </w:rPr>
        <w:t xml:space="preserve">8) проведение всех видов медицинских осмотров и диспансеризации;</w:t>
      </w:r>
    </w:p>
    <w:p>
      <w:pPr>
        <w:pStyle w:val="0"/>
        <w:spacing w:before="240" w:line-rule="auto"/>
        <w:ind w:firstLine="540"/>
        <w:jc w:val="both"/>
      </w:pPr>
      <w:r>
        <w:rPr>
          <w:sz w:val="24"/>
        </w:rPr>
        <w:t xml:space="preserve">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40" w:line-rule="auto"/>
        <w:ind w:firstLine="540"/>
        <w:jc w:val="both"/>
      </w:pPr>
      <w:r>
        <w:rPr>
          <w:sz w:val="24"/>
        </w:rP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&lt;7&gt;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w:history="0" r:id="rId31" w:tooltip="Приказ Минздрава России от 29.11.2021 N 1108н &quot;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quot; (Зарегистрировано в Минюсте России 30.12.2021 N 66772) {КонсультантПлюс}">
        <w:r>
          <w:rPr>
            <w:sz w:val="24"/>
            <w:color w:val="0000ff"/>
          </w:rPr>
          <w:t xml:space="preserve">пунктом 13</w:t>
        </w:r>
      </w:hyperlink>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&lt;8&gt;, информации о выявленных случаях инфекционных заболеваний;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32"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Приказ</w:t>
        </w:r>
      </w:hyperlink>
      <w:r>
        <w:rPr>
          <w:sz w:val="24"/>
        </w:rPr>
        <w:t xml:space="preserve"> Минздрава России от 06.12.2021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(Зарегистрировано в Минюсте России 20.12.2021 N 66435).</w:t>
      </w:r>
    </w:p>
    <w:p>
      <w:pPr>
        <w:pStyle w:val="0"/>
        <w:spacing w:before="240" w:line-rule="auto"/>
        <w:ind w:firstLine="540"/>
        <w:jc w:val="both"/>
      </w:pPr>
      <w:r>
        <w:rPr>
          <w:sz w:val="24"/>
        </w:rPr>
        <w:t xml:space="preserve">&lt;8&gt; Зарегистрирован Министерством юстиции Российской Федерации 30 декабря 2021 г., регистрационный N 66772.</w:t>
      </w:r>
    </w:p>
    <w:p>
      <w:pPr>
        <w:pStyle w:val="0"/>
        <w:jc w:val="both"/>
      </w:pPr>
      <w:r>
        <w:rPr>
          <w:sz w:val="24"/>
        </w:rPr>
      </w:r>
    </w:p>
    <w:p>
      <w:pPr>
        <w:pStyle w:val="0"/>
        <w:ind w:firstLine="540"/>
        <w:jc w:val="both"/>
      </w:pPr>
      <w:r>
        <w:rPr>
          <w:sz w:val="24"/>
        </w:rPr>
        <w:t xml:space="preserve">11) осуществление консультаций врачей-специалистов, в том числе с применением телемедицинских технологий;</w:t>
      </w:r>
    </w:p>
    <w:p>
      <w:pPr>
        <w:pStyle w:val="0"/>
        <w:spacing w:before="240" w:line-rule="auto"/>
        <w:ind w:firstLine="540"/>
        <w:jc w:val="both"/>
      </w:pPr>
      <w:r>
        <w:rPr>
          <w:sz w:val="24"/>
        </w:rPr>
        <w:t xml:space="preserve">12) дистанционное наблюдение за состоянием здоровья пациента;</w:t>
      </w:r>
    </w:p>
    <w:p>
      <w:pPr>
        <w:pStyle w:val="0"/>
        <w:spacing w:before="240" w:line-rule="auto"/>
        <w:ind w:firstLine="540"/>
        <w:jc w:val="both"/>
      </w:pPr>
      <w:r>
        <w:rPr>
          <w:sz w:val="24"/>
        </w:rPr>
        <w:t xml:space="preserve">13) осуществление медицинского обеспечения подготовки юношей к военной службе;</w:t>
      </w:r>
    </w:p>
    <w:p>
      <w:pPr>
        <w:pStyle w:val="0"/>
        <w:spacing w:before="240" w:line-rule="auto"/>
        <w:ind w:firstLine="540"/>
        <w:jc w:val="both"/>
      </w:pPr>
      <w:r>
        <w:rPr>
          <w:sz w:val="24"/>
        </w:rPr>
        <w:t xml:space="preserve">14) проведение экспертизы временной нетрудоспособности, выдача и продление листков нетрудоспособности;</w:t>
      </w:r>
    </w:p>
    <w:p>
      <w:pPr>
        <w:pStyle w:val="0"/>
        <w:spacing w:before="240" w:line-rule="auto"/>
        <w:ind w:firstLine="540"/>
        <w:jc w:val="both"/>
      </w:pPr>
      <w:r>
        <w:rPr>
          <w:sz w:val="24"/>
        </w:rPr>
        <w:t xml:space="preserve">15)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40" w:line-rule="auto"/>
        <w:ind w:firstLine="540"/>
        <w:jc w:val="both"/>
      </w:pPr>
      <w:r>
        <w:rPr>
          <w:sz w:val="24"/>
        </w:rPr>
        <w:t xml:space="preserve">16)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40" w:line-rule="auto"/>
        <w:ind w:firstLine="540"/>
        <w:jc w:val="both"/>
      </w:pPr>
      <w:r>
        <w:rPr>
          <w:sz w:val="24"/>
        </w:rPr>
        <w:t xml:space="preserve">17) раннее выявление курящих лиц и лиц с риском развития наркологических расстройств и с наркологическими расстройствами;</w:t>
      </w:r>
    </w:p>
    <w:p>
      <w:pPr>
        <w:pStyle w:val="0"/>
        <w:spacing w:before="240" w:line-rule="auto"/>
        <w:ind w:firstLine="540"/>
        <w:jc w:val="both"/>
      </w:pPr>
      <w:r>
        <w:rPr>
          <w:sz w:val="24"/>
        </w:rPr>
        <w:t xml:space="preserve">18)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pPr>
        <w:pStyle w:val="0"/>
        <w:spacing w:before="240" w:line-rule="auto"/>
        <w:ind w:firstLine="540"/>
        <w:jc w:val="both"/>
      </w:pPr>
      <w:r>
        <w:rPr>
          <w:sz w:val="24"/>
        </w:rPr>
        <w:t xml:space="preserve">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40" w:line-rule="auto"/>
        <w:ind w:firstLine="540"/>
        <w:jc w:val="both"/>
      </w:pPr>
      <w:r>
        <w:rPr>
          <w:sz w:val="24"/>
        </w:rPr>
        <w:t xml:space="preserve">20) повышение квалификации медицинских работников;</w:t>
      </w:r>
    </w:p>
    <w:p>
      <w:pPr>
        <w:pStyle w:val="0"/>
        <w:spacing w:before="240" w:line-rule="auto"/>
        <w:ind w:firstLine="540"/>
        <w:jc w:val="both"/>
      </w:pPr>
      <w:r>
        <w:rPr>
          <w:sz w:val="24"/>
        </w:rPr>
        <w:t xml:space="preserve">21) ведение медицинской документации и представление отчетности в соответствии с </w:t>
      </w:r>
      <w:hyperlink w:history="0" r:id="rId3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line-rule="auto"/>
        <w:ind w:firstLine="540"/>
        <w:jc w:val="both"/>
      </w:pPr>
      <w:r>
        <w:rPr>
          <w:sz w:val="24"/>
        </w:rPr>
        <w:t xml:space="preserve">22) обеспечение преемственности оказания медицинской помощи с отделением (станцией) скорой медицинской помощи, медицинскими организациями государственной и муниципальной систем здравоохранения, оказывающими специализированную, в том числе высокотехнологичную, медицинскую помощь, посредством обмена сведениями об оказанной медицинской помощи гражданам, требующим медицинского наблюдения или коррекции лечения, в том числе в рамках диспансерного наблюдения;</w:t>
      </w:r>
    </w:p>
    <w:p>
      <w:pPr>
        <w:pStyle w:val="0"/>
        <w:spacing w:before="240" w:line-rule="auto"/>
        <w:ind w:firstLine="540"/>
        <w:jc w:val="both"/>
      </w:pPr>
      <w:r>
        <w:rPr>
          <w:sz w:val="24"/>
        </w:rPr>
        <w:t xml:space="preserve">23)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40" w:line-rule="auto"/>
        <w:ind w:firstLine="540"/>
        <w:jc w:val="both"/>
      </w:pPr>
      <w:r>
        <w:rPr>
          <w:sz w:val="24"/>
        </w:rPr>
        <w:t xml:space="preserve">16. Работа поликлиники должна организовываться по сменному графику, обеспечивающему оказание медицинской помощи, в том числе в неотложной форме, в течение всего дня, включая выходные и праздничные дни.</w:t>
      </w:r>
    </w:p>
    <w:p>
      <w:pPr>
        <w:pStyle w:val="0"/>
        <w:spacing w:before="240" w:line-rule="auto"/>
        <w:ind w:firstLine="540"/>
        <w:jc w:val="both"/>
      </w:pPr>
      <w:r>
        <w:rPr>
          <w:sz w:val="24"/>
        </w:rPr>
        <w:t xml:space="preserve">17. В поликлинике могут внедряться технологии, направленные на рациональное использование времени пациента и медицинского работника, обеспечение комфортности условий предоставления медицинских услуг (далее - технологии):</w:t>
      </w:r>
    </w:p>
    <w:p>
      <w:pPr>
        <w:pStyle w:val="0"/>
        <w:spacing w:before="240" w:line-rule="auto"/>
        <w:ind w:firstLine="540"/>
        <w:jc w:val="both"/>
      </w:pPr>
      <w:r>
        <w:rPr>
          <w:sz w:val="24"/>
        </w:rPr>
        <w:t xml:space="preserve">1) организация управления потоками пациентов;</w:t>
      </w:r>
    </w:p>
    <w:p>
      <w:pPr>
        <w:pStyle w:val="0"/>
        <w:spacing w:before="240" w:line-rule="auto"/>
        <w:ind w:firstLine="540"/>
        <w:jc w:val="both"/>
      </w:pPr>
      <w:r>
        <w:rPr>
          <w:sz w:val="24"/>
        </w:rPr>
        <w:t xml:space="preserve">2) создание комфортных условий пребывания пациентов;</w:t>
      </w:r>
    </w:p>
    <w:p>
      <w:pPr>
        <w:pStyle w:val="0"/>
        <w:spacing w:before="240" w:line-rule="auto"/>
        <w:ind w:firstLine="540"/>
        <w:jc w:val="both"/>
      </w:pPr>
      <w:r>
        <w:rPr>
          <w:sz w:val="24"/>
        </w:rPr>
        <w:t xml:space="preserve">3) соблюдение требований к стандартизации оформления, типизации структуры и планировочных решений поликлиники и ее структурных подразделений;</w:t>
      </w:r>
    </w:p>
    <w:p>
      <w:pPr>
        <w:pStyle w:val="0"/>
        <w:spacing w:before="240" w:line-rule="auto"/>
        <w:ind w:firstLine="540"/>
        <w:jc w:val="both"/>
      </w:pPr>
      <w:r>
        <w:rPr>
          <w:sz w:val="24"/>
        </w:rPr>
        <w:t xml:space="preserve">4) применение единых подходов к внешнему виду медицинских работников и иных работников поликлиники и комфортности условий осуществления трудовой деятельности;</w:t>
      </w:r>
    </w:p>
    <w:p>
      <w:pPr>
        <w:pStyle w:val="0"/>
        <w:spacing w:before="240" w:line-rule="auto"/>
        <w:ind w:firstLine="540"/>
        <w:jc w:val="both"/>
      </w:pPr>
      <w:r>
        <w:rPr>
          <w:sz w:val="24"/>
        </w:rPr>
        <w:t xml:space="preserve">5) сокращение сроков ожидания и времени оказания медицинской помощи;</w:t>
      </w:r>
    </w:p>
    <w:p>
      <w:pPr>
        <w:pStyle w:val="0"/>
        <w:spacing w:before="240" w:line-rule="auto"/>
        <w:ind w:firstLine="540"/>
        <w:jc w:val="both"/>
      </w:pPr>
      <w:r>
        <w:rPr>
          <w:sz w:val="24"/>
        </w:rPr>
        <w:t xml:space="preserve">6) эффективное использование материальных и финансовых ресурсов поликлиники;</w:t>
      </w:r>
    </w:p>
    <w:p>
      <w:pPr>
        <w:pStyle w:val="0"/>
        <w:spacing w:before="240" w:line-rule="auto"/>
        <w:ind w:firstLine="540"/>
        <w:jc w:val="both"/>
      </w:pPr>
      <w:r>
        <w:rPr>
          <w:sz w:val="24"/>
        </w:rPr>
        <w:t xml:space="preserve">7) обеспечение возможности добровольного участия медицинских работников и иных работников поликлиники в организации и управлении деятельностью поликлиники.</w:t>
      </w:r>
    </w:p>
    <w:p>
      <w:pPr>
        <w:pStyle w:val="0"/>
        <w:spacing w:before="240" w:line-rule="auto"/>
        <w:ind w:firstLine="540"/>
        <w:jc w:val="both"/>
      </w:pPr>
      <w:r>
        <w:rPr>
          <w:sz w:val="24"/>
        </w:rPr>
        <w:t xml:space="preserve">18. В рамках внедрения технологий в поликлинике рекомендуется предусматривать планировочные решения внутренних пространств, обеспечивающих комфортность пребывания пациентов, инфоматов, электронных табло с расписанием приема врачей, системы навигации, зоны комфортного пребывания в холлах, рекомендуется оснащение входов автоматическими дверями.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237" w:name="P237"/>
    <w:bookmarkEnd w:id="237"/>
    <w:p>
      <w:pPr>
        <w:pStyle w:val="2"/>
        <w:jc w:val="center"/>
      </w:pPr>
      <w:r>
        <w:rPr>
          <w:sz w:val="24"/>
        </w:rPr>
        <w:t xml:space="preserve">РЕКОМЕНДУЕМЫЕ ШТАТНЫЕ НОРМАТИВЫ ПОЛИКЛИНИКИ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515"/>
        <w:gridCol w:w="4989"/>
      </w:tblGrid>
      <w:tr>
        <w:tc>
          <w:tcPr>
            <w:tcW w:w="567" w:type="dxa"/>
          </w:tcPr>
          <w:p>
            <w:pPr>
              <w:pStyle w:val="0"/>
              <w:jc w:val="center"/>
            </w:pPr>
            <w:r>
              <w:rPr>
                <w:sz w:val="24"/>
              </w:rPr>
              <w:t xml:space="preserve">N п/п</w:t>
            </w:r>
          </w:p>
        </w:tc>
        <w:tc>
          <w:tcPr>
            <w:tcW w:w="3515" w:type="dxa"/>
          </w:tcPr>
          <w:p>
            <w:pPr>
              <w:pStyle w:val="0"/>
              <w:jc w:val="center"/>
            </w:pPr>
            <w:r>
              <w:rPr>
                <w:sz w:val="24"/>
              </w:rPr>
              <w:t xml:space="preserve">Наименование должности</w:t>
            </w:r>
          </w:p>
        </w:tc>
        <w:tc>
          <w:tcPr>
            <w:tcW w:w="4989" w:type="dxa"/>
          </w:tcPr>
          <w:p>
            <w:pPr>
              <w:pStyle w:val="0"/>
              <w:jc w:val="center"/>
            </w:pPr>
            <w:r>
              <w:rPr>
                <w:sz w:val="24"/>
              </w:rPr>
              <w:t xml:space="preserve">Количество должностей</w:t>
            </w:r>
          </w:p>
        </w:tc>
      </w:tr>
      <w:tr>
        <w:tc>
          <w:tcPr>
            <w:tcW w:w="567" w:type="dxa"/>
          </w:tcPr>
          <w:p>
            <w:pPr>
              <w:pStyle w:val="0"/>
              <w:jc w:val="center"/>
            </w:pPr>
            <w:r>
              <w:rPr>
                <w:sz w:val="24"/>
              </w:rPr>
              <w:t xml:space="preserve">1.</w:t>
            </w:r>
          </w:p>
        </w:tc>
        <w:tc>
          <w:tcPr>
            <w:tcW w:w="3515" w:type="dxa"/>
          </w:tcPr>
          <w:p>
            <w:pPr>
              <w:pStyle w:val="0"/>
            </w:pPr>
            <w:r>
              <w:rPr>
                <w:sz w:val="24"/>
              </w:rPr>
              <w:t xml:space="preserve">Главный врач или заведующий (начальник) поликлиники</w:t>
            </w:r>
          </w:p>
        </w:tc>
        <w:tc>
          <w:tcPr>
            <w:tcW w:w="4989" w:type="dxa"/>
          </w:tcPr>
          <w:p>
            <w:pPr>
              <w:pStyle w:val="0"/>
            </w:pPr>
            <w:r>
              <w:rPr>
                <w:sz w:val="24"/>
              </w:rPr>
              <w:t xml:space="preserve">1 должность</w:t>
            </w:r>
          </w:p>
        </w:tc>
      </w:tr>
      <w:tr>
        <w:tc>
          <w:tcPr>
            <w:tcW w:w="567" w:type="dxa"/>
          </w:tcPr>
          <w:p>
            <w:pPr>
              <w:pStyle w:val="0"/>
              <w:jc w:val="center"/>
            </w:pPr>
            <w:r>
              <w:rPr>
                <w:sz w:val="24"/>
              </w:rPr>
              <w:t xml:space="preserve">2.</w:t>
            </w:r>
          </w:p>
        </w:tc>
        <w:tc>
          <w:tcPr>
            <w:tcW w:w="3515" w:type="dxa"/>
          </w:tcPr>
          <w:p>
            <w:pPr>
              <w:pStyle w:val="0"/>
            </w:pPr>
            <w:r>
              <w:rPr>
                <w:sz w:val="24"/>
              </w:rPr>
              <w:t xml:space="preserve">Заведующий (начальник) терапевтическим отделением - врач-терапевт (врач общей практики (семейный врач)</w:t>
            </w:r>
          </w:p>
        </w:tc>
        <w:tc>
          <w:tcPr>
            <w:tcW w:w="4989" w:type="dxa"/>
          </w:tcPr>
          <w:p>
            <w:pPr>
              <w:pStyle w:val="0"/>
            </w:pPr>
            <w:r>
              <w:rPr>
                <w:sz w:val="24"/>
              </w:rPr>
              <w:t xml:space="preserve">0,5 должности при числе участков (терапевтических, врача общей практики (семейного врача) 6 - 9 единиц;</w:t>
            </w:r>
          </w:p>
          <w:p>
            <w:pPr>
              <w:pStyle w:val="0"/>
            </w:pPr>
            <w:r>
              <w:rPr>
                <w:sz w:val="24"/>
              </w:rPr>
              <w:t xml:space="preserve">1 должность на каждые 10 участков (терапевтических, врача общей практики (семейного врача)</w:t>
            </w:r>
          </w:p>
        </w:tc>
      </w:tr>
      <w:tr>
        <w:tc>
          <w:tcPr>
            <w:tcW w:w="567" w:type="dxa"/>
          </w:tcPr>
          <w:p>
            <w:pPr>
              <w:pStyle w:val="0"/>
              <w:jc w:val="center"/>
            </w:pPr>
            <w:r>
              <w:rPr>
                <w:sz w:val="24"/>
              </w:rPr>
              <w:t xml:space="preserve">3.</w:t>
            </w:r>
          </w:p>
        </w:tc>
        <w:tc>
          <w:tcPr>
            <w:tcW w:w="3515" w:type="dxa"/>
          </w:tcPr>
          <w:p>
            <w:pPr>
              <w:pStyle w:val="0"/>
            </w:pPr>
            <w:r>
              <w:rPr>
                <w:sz w:val="24"/>
              </w:rPr>
              <w:t xml:space="preserve">Заведующий (начальник) хирургическим отделением - врач-хирург</w:t>
            </w:r>
          </w:p>
        </w:tc>
        <w:tc>
          <w:tcPr>
            <w:tcW w:w="4989" w:type="dxa"/>
          </w:tcPr>
          <w:p>
            <w:pPr>
              <w:pStyle w:val="0"/>
            </w:pPr>
            <w:r>
              <w:rPr>
                <w:sz w:val="24"/>
              </w:rPr>
              <w:t xml:space="preserve">1 должность: при числе должностей врачей-хирургов и врачей-травматологов-ортопедов (при отсутствии в поликлинике заведующего (начальника) отделением травматологии и ортопедии - врача-травматолога-ортопеда) 5 - 8 вместо 0,5 должности врача-хирурга; при числе указанных должностей более 8 - сверх этих должностей</w:t>
            </w:r>
          </w:p>
        </w:tc>
      </w:tr>
      <w:tr>
        <w:tc>
          <w:tcPr>
            <w:tcW w:w="567" w:type="dxa"/>
          </w:tcPr>
          <w:p>
            <w:pPr>
              <w:pStyle w:val="0"/>
              <w:jc w:val="center"/>
            </w:pPr>
            <w:r>
              <w:rPr>
                <w:sz w:val="24"/>
              </w:rPr>
              <w:t xml:space="preserve">4.</w:t>
            </w:r>
          </w:p>
        </w:tc>
        <w:tc>
          <w:tcPr>
            <w:tcW w:w="3515" w:type="dxa"/>
          </w:tcPr>
          <w:p>
            <w:pPr>
              <w:pStyle w:val="0"/>
            </w:pPr>
            <w:r>
              <w:rPr>
                <w:sz w:val="24"/>
              </w:rPr>
              <w:t xml:space="preserve">Заведующий (начальник) отделением травматологии и ортопедии - врач-травматолог-ортопед</w:t>
            </w:r>
          </w:p>
        </w:tc>
        <w:tc>
          <w:tcPr>
            <w:tcW w:w="4989" w:type="dxa"/>
          </w:tcPr>
          <w:p>
            <w:pPr>
              <w:pStyle w:val="0"/>
            </w:pPr>
            <w:r>
              <w:rPr>
                <w:sz w:val="24"/>
              </w:rPr>
              <w:t xml:space="preserve">1 должность на 8 и более должностей врачей-травматологов-ортопедов</w:t>
            </w:r>
          </w:p>
        </w:tc>
      </w:tr>
      <w:tr>
        <w:tc>
          <w:tcPr>
            <w:tcW w:w="567" w:type="dxa"/>
          </w:tcPr>
          <w:p>
            <w:pPr>
              <w:pStyle w:val="0"/>
              <w:jc w:val="center"/>
            </w:pPr>
            <w:r>
              <w:rPr>
                <w:sz w:val="24"/>
              </w:rPr>
              <w:t xml:space="preserve">5.</w:t>
            </w:r>
          </w:p>
        </w:tc>
        <w:tc>
          <w:tcPr>
            <w:tcW w:w="3515" w:type="dxa"/>
          </w:tcPr>
          <w:p>
            <w:pPr>
              <w:pStyle w:val="0"/>
            </w:pPr>
            <w:r>
              <w:rPr>
                <w:sz w:val="24"/>
              </w:rPr>
              <w:t xml:space="preserve">Заведующий (начальник) отделением медицинской профилактики для взрослых - врач по медицинской профилактике</w:t>
            </w:r>
          </w:p>
        </w:tc>
        <w:tc>
          <w:tcPr>
            <w:tcW w:w="4989" w:type="dxa"/>
          </w:tcPr>
          <w:p>
            <w:pPr>
              <w:pStyle w:val="0"/>
            </w:pPr>
            <w:r>
              <w:rPr>
                <w:sz w:val="24"/>
              </w:rPr>
              <w:t xml:space="preserve">1 должность в штате поликлиники, обслуживающей не менее 25 000 человек взрослого населения, вместо 0,5 должности врача по медицинской профилактике</w:t>
            </w:r>
          </w:p>
        </w:tc>
      </w:tr>
      <w:tr>
        <w:tc>
          <w:tcPr>
            <w:tcW w:w="567" w:type="dxa"/>
          </w:tcPr>
          <w:p>
            <w:pPr>
              <w:pStyle w:val="0"/>
              <w:jc w:val="center"/>
            </w:pPr>
            <w:r>
              <w:rPr>
                <w:sz w:val="24"/>
              </w:rPr>
              <w:t xml:space="preserve">6.</w:t>
            </w:r>
          </w:p>
        </w:tc>
        <w:tc>
          <w:tcPr>
            <w:tcW w:w="3515" w:type="dxa"/>
          </w:tcPr>
          <w:p>
            <w:pPr>
              <w:pStyle w:val="0"/>
            </w:pPr>
            <w:r>
              <w:rPr>
                <w:sz w:val="24"/>
              </w:rPr>
              <w:t xml:space="preserve">Заведующий (начальник) отделением оториноларингологическим - врач-оториноларинголог</w:t>
            </w:r>
          </w:p>
        </w:tc>
        <w:tc>
          <w:tcPr>
            <w:tcW w:w="4989" w:type="dxa"/>
          </w:tcPr>
          <w:p>
            <w:pPr>
              <w:pStyle w:val="0"/>
            </w:pPr>
            <w:r>
              <w:rPr>
                <w:sz w:val="24"/>
              </w:rPr>
              <w:t xml:space="preserve">1 должность на 3,5 и более должностей врачей-оториноларингологов - вместо 0,5 должности врача-оториноларинголога</w:t>
            </w:r>
          </w:p>
        </w:tc>
      </w:tr>
      <w:tr>
        <w:tc>
          <w:tcPr>
            <w:tcW w:w="567" w:type="dxa"/>
          </w:tcPr>
          <w:p>
            <w:pPr>
              <w:pStyle w:val="0"/>
              <w:jc w:val="center"/>
            </w:pPr>
            <w:r>
              <w:rPr>
                <w:sz w:val="24"/>
              </w:rPr>
              <w:t xml:space="preserve">7.</w:t>
            </w:r>
          </w:p>
        </w:tc>
        <w:tc>
          <w:tcPr>
            <w:tcW w:w="3515" w:type="dxa"/>
          </w:tcPr>
          <w:p>
            <w:pPr>
              <w:pStyle w:val="0"/>
            </w:pPr>
            <w:r>
              <w:rPr>
                <w:sz w:val="24"/>
              </w:rPr>
              <w:t xml:space="preserve">Заведующий (начальник) отделением офтальмологическим - врач-офтальмолог</w:t>
            </w:r>
          </w:p>
        </w:tc>
        <w:tc>
          <w:tcPr>
            <w:tcW w:w="4989" w:type="dxa"/>
          </w:tcPr>
          <w:p>
            <w:pPr>
              <w:pStyle w:val="0"/>
            </w:pPr>
            <w:r>
              <w:rPr>
                <w:sz w:val="24"/>
              </w:rPr>
              <w:t xml:space="preserve">1 должность на 3,5 и более должностей врачей-офтальмологов - вместо 0,5 должности врача-офтальмолога</w:t>
            </w:r>
          </w:p>
        </w:tc>
      </w:tr>
      <w:tr>
        <w:tc>
          <w:tcPr>
            <w:tcW w:w="567" w:type="dxa"/>
          </w:tcPr>
          <w:p>
            <w:pPr>
              <w:pStyle w:val="0"/>
              <w:jc w:val="center"/>
            </w:pPr>
            <w:r>
              <w:rPr>
                <w:sz w:val="24"/>
              </w:rPr>
              <w:t xml:space="preserve">8.</w:t>
            </w:r>
          </w:p>
        </w:tc>
        <w:tc>
          <w:tcPr>
            <w:tcW w:w="3515" w:type="dxa"/>
          </w:tcPr>
          <w:p>
            <w:pPr>
              <w:pStyle w:val="0"/>
            </w:pPr>
            <w:r>
              <w:rPr>
                <w:sz w:val="24"/>
              </w:rPr>
              <w:t xml:space="preserve">Заведующий (начальник) отделением неврологическим - врач-невролог</w:t>
            </w:r>
          </w:p>
        </w:tc>
        <w:tc>
          <w:tcPr>
            <w:tcW w:w="4989" w:type="dxa"/>
          </w:tcPr>
          <w:p>
            <w:pPr>
              <w:pStyle w:val="0"/>
            </w:pPr>
            <w:r>
              <w:rPr>
                <w:sz w:val="24"/>
              </w:rPr>
              <w:t xml:space="preserve">1 должность на 3,5 и более должностей врачей-неврологов - вместо 0,5 должности врача-невролога</w:t>
            </w:r>
          </w:p>
        </w:tc>
      </w:tr>
      <w:tr>
        <w:tc>
          <w:tcPr>
            <w:tcW w:w="567" w:type="dxa"/>
          </w:tcPr>
          <w:p>
            <w:pPr>
              <w:pStyle w:val="0"/>
              <w:jc w:val="center"/>
            </w:pPr>
            <w:r>
              <w:rPr>
                <w:sz w:val="24"/>
              </w:rPr>
              <w:t xml:space="preserve">9.</w:t>
            </w:r>
          </w:p>
        </w:tc>
        <w:tc>
          <w:tcPr>
            <w:tcW w:w="3515" w:type="dxa"/>
          </w:tcPr>
          <w:p>
            <w:pPr>
              <w:pStyle w:val="0"/>
            </w:pPr>
            <w:r>
              <w:rPr>
                <w:sz w:val="24"/>
              </w:rPr>
              <w:t xml:space="preserve">Заместитель главного врача или заведующего (начальника) поликлиники по клинико-экспертной работе</w:t>
            </w:r>
          </w:p>
        </w:tc>
        <w:tc>
          <w:tcPr>
            <w:tcW w:w="4989" w:type="dxa"/>
          </w:tcPr>
          <w:p>
            <w:pPr>
              <w:pStyle w:val="0"/>
            </w:pPr>
            <w:r>
              <w:rPr>
                <w:sz w:val="24"/>
              </w:rPr>
              <w:t xml:space="preserve">1 должность при числе должностей врачей-специалистов, оказывающих медицинскую помощь в амбулаторных условиях, не менее 25</w:t>
            </w:r>
          </w:p>
        </w:tc>
      </w:tr>
      <w:tr>
        <w:tc>
          <w:tcPr>
            <w:tcW w:w="567" w:type="dxa"/>
          </w:tcPr>
          <w:p>
            <w:pPr>
              <w:pStyle w:val="0"/>
              <w:jc w:val="center"/>
            </w:pPr>
            <w:r>
              <w:rPr>
                <w:sz w:val="24"/>
              </w:rPr>
              <w:t xml:space="preserve">10.</w:t>
            </w:r>
          </w:p>
        </w:tc>
        <w:tc>
          <w:tcPr>
            <w:tcW w:w="3515" w:type="dxa"/>
          </w:tcPr>
          <w:p>
            <w:pPr>
              <w:pStyle w:val="0"/>
            </w:pPr>
            <w:r>
              <w:rPr>
                <w:sz w:val="24"/>
              </w:rPr>
              <w:t xml:space="preserve">Главная медицинская сестра (главный медицинский брат), главная акушерка (главный акушер), главный фельдшер</w:t>
            </w:r>
          </w:p>
        </w:tc>
        <w:tc>
          <w:tcPr>
            <w:tcW w:w="4989" w:type="dxa"/>
          </w:tcPr>
          <w:p>
            <w:pPr>
              <w:pStyle w:val="0"/>
            </w:pPr>
            <w:r>
              <w:rPr>
                <w:sz w:val="24"/>
              </w:rPr>
              <w:t xml:space="preserve">1 должность</w:t>
            </w:r>
          </w:p>
        </w:tc>
      </w:tr>
      <w:tr>
        <w:tc>
          <w:tcPr>
            <w:tcW w:w="567" w:type="dxa"/>
          </w:tcPr>
          <w:p>
            <w:pPr>
              <w:pStyle w:val="0"/>
              <w:jc w:val="center"/>
            </w:pPr>
            <w:r>
              <w:rPr>
                <w:sz w:val="24"/>
              </w:rPr>
              <w:t xml:space="preserve">11.</w:t>
            </w:r>
          </w:p>
        </w:tc>
        <w:tc>
          <w:tcPr>
            <w:tcW w:w="3515" w:type="dxa"/>
          </w:tcPr>
          <w:p>
            <w:pPr>
              <w:pStyle w:val="0"/>
            </w:pPr>
            <w:r>
              <w:rPr>
                <w:sz w:val="24"/>
              </w:rPr>
              <w:t xml:space="preserve">Заведующий (начальник) информационно-аналитическим отделением (кабинетом медицинской статистики)</w:t>
            </w:r>
          </w:p>
        </w:tc>
        <w:tc>
          <w:tcPr>
            <w:tcW w:w="4989" w:type="dxa"/>
          </w:tcPr>
          <w:p>
            <w:pPr>
              <w:pStyle w:val="0"/>
            </w:pPr>
            <w:r>
              <w:rPr>
                <w:sz w:val="24"/>
              </w:rPr>
              <w:t xml:space="preserve">1 должность при числе должностей врачей-специалистов, оказывающих медицинскую помощь в амбулаторных условиях, не менее 40</w:t>
            </w:r>
          </w:p>
        </w:tc>
      </w:tr>
      <w:tr>
        <w:tc>
          <w:tcPr>
            <w:tcW w:w="567" w:type="dxa"/>
          </w:tcPr>
          <w:p>
            <w:pPr>
              <w:pStyle w:val="0"/>
              <w:jc w:val="center"/>
            </w:pPr>
            <w:r>
              <w:rPr>
                <w:sz w:val="24"/>
              </w:rPr>
              <w:t xml:space="preserve">12.</w:t>
            </w:r>
          </w:p>
        </w:tc>
        <w:tc>
          <w:tcPr>
            <w:tcW w:w="3515" w:type="dxa"/>
          </w:tcPr>
          <w:p>
            <w:pPr>
              <w:pStyle w:val="0"/>
            </w:pPr>
            <w:r>
              <w:rPr>
                <w:sz w:val="24"/>
              </w:rPr>
              <w:t xml:space="preserve">Заместитель главного врача или заведующего (начальника) поликлиники по медицинской части</w:t>
            </w:r>
          </w:p>
        </w:tc>
        <w:tc>
          <w:tcPr>
            <w:tcW w:w="4989" w:type="dxa"/>
          </w:tcPr>
          <w:p>
            <w:pPr>
              <w:pStyle w:val="0"/>
            </w:pPr>
            <w:r>
              <w:rPr>
                <w:sz w:val="24"/>
              </w:rPr>
              <w:t xml:space="preserve">1 должность при числе должностей врачей-специалистов, оказывающих медицинскую помощь в амбулаторных условиях, не менее 40</w:t>
            </w:r>
          </w:p>
        </w:tc>
      </w:tr>
      <w:tr>
        <w:tc>
          <w:tcPr>
            <w:tcW w:w="567" w:type="dxa"/>
          </w:tcPr>
          <w:p>
            <w:pPr>
              <w:pStyle w:val="0"/>
              <w:jc w:val="center"/>
            </w:pPr>
            <w:r>
              <w:rPr>
                <w:sz w:val="24"/>
              </w:rPr>
              <w:t xml:space="preserve">13.</w:t>
            </w:r>
          </w:p>
        </w:tc>
        <w:tc>
          <w:tcPr>
            <w:tcW w:w="3515" w:type="dxa"/>
          </w:tcPr>
          <w:p>
            <w:pPr>
              <w:pStyle w:val="0"/>
            </w:pPr>
            <w:r>
              <w:rPr>
                <w:sz w:val="24"/>
              </w:rPr>
              <w:t xml:space="preserve">Врач-терапевт участковый</w:t>
            </w:r>
          </w:p>
        </w:tc>
        <w:tc>
          <w:tcPr>
            <w:tcW w:w="4989" w:type="dxa"/>
          </w:tcPr>
          <w:p>
            <w:pPr>
              <w:pStyle w:val="0"/>
            </w:pPr>
            <w:r>
              <w:rPr>
                <w:sz w:val="24"/>
              </w:rPr>
              <w:t xml:space="preserve">1 должность на 1 700 человек взрослого населения в возрасте 18 лет и старше или на 1 300 человек взрослого населения в возрасте 18 лет и старше для участков, расположенных в сельской местности</w:t>
            </w:r>
          </w:p>
        </w:tc>
      </w:tr>
      <w:tr>
        <w:tc>
          <w:tcPr>
            <w:tcW w:w="567" w:type="dxa"/>
          </w:tcPr>
          <w:p>
            <w:pPr>
              <w:pStyle w:val="0"/>
              <w:jc w:val="center"/>
            </w:pPr>
            <w:r>
              <w:rPr>
                <w:sz w:val="24"/>
              </w:rPr>
              <w:t xml:space="preserve">14.</w:t>
            </w:r>
          </w:p>
        </w:tc>
        <w:tc>
          <w:tcPr>
            <w:tcW w:w="3515" w:type="dxa"/>
          </w:tcPr>
          <w:p>
            <w:pPr>
              <w:pStyle w:val="0"/>
            </w:pPr>
            <w:r>
              <w:rPr>
                <w:sz w:val="24"/>
              </w:rPr>
              <w:t xml:space="preserve">Врач общей практики (семейный врач)</w:t>
            </w:r>
          </w:p>
        </w:tc>
        <w:tc>
          <w:tcPr>
            <w:tcW w:w="4989" w:type="dxa"/>
          </w:tcPr>
          <w:p>
            <w:pPr>
              <w:pStyle w:val="0"/>
            </w:pPr>
            <w:r>
              <w:rPr>
                <w:sz w:val="24"/>
              </w:rPr>
              <w:t xml:space="preserve">1 должность на 1 500 человек взрослого населения в возрасте 18 лет и старше или на 1 200 человек взрослого и детского населения</w:t>
            </w:r>
          </w:p>
        </w:tc>
      </w:tr>
      <w:tr>
        <w:tc>
          <w:tcPr>
            <w:tcW w:w="567" w:type="dxa"/>
          </w:tcPr>
          <w:p>
            <w:pPr>
              <w:pStyle w:val="0"/>
              <w:jc w:val="center"/>
            </w:pPr>
            <w:r>
              <w:rPr>
                <w:sz w:val="24"/>
              </w:rPr>
              <w:t xml:space="preserve">15.</w:t>
            </w:r>
          </w:p>
        </w:tc>
        <w:tc>
          <w:tcPr>
            <w:tcW w:w="3515" w:type="dxa"/>
          </w:tcPr>
          <w:p>
            <w:pPr>
              <w:pStyle w:val="0"/>
            </w:pPr>
            <w:r>
              <w:rPr>
                <w:sz w:val="24"/>
              </w:rPr>
              <w:t xml:space="preserve">Врач-акушер-гинеколог</w:t>
            </w:r>
          </w:p>
        </w:tc>
        <w:tc>
          <w:tcPr>
            <w:tcW w:w="4989" w:type="dxa"/>
          </w:tcPr>
          <w:p>
            <w:pPr>
              <w:pStyle w:val="0"/>
            </w:pPr>
            <w:r>
              <w:rPr>
                <w:sz w:val="24"/>
              </w:rPr>
              <w:t xml:space="preserve">1 должность на 2 200 женщин фертильного возраста либо 3 500 - 4 000 человек женского населения</w:t>
            </w:r>
          </w:p>
        </w:tc>
      </w:tr>
      <w:tr>
        <w:tc>
          <w:tcPr>
            <w:tcW w:w="567" w:type="dxa"/>
          </w:tcPr>
          <w:p>
            <w:pPr>
              <w:pStyle w:val="0"/>
              <w:jc w:val="center"/>
            </w:pPr>
            <w:r>
              <w:rPr>
                <w:sz w:val="24"/>
              </w:rPr>
              <w:t xml:space="preserve">16.</w:t>
            </w:r>
          </w:p>
        </w:tc>
        <w:tc>
          <w:tcPr>
            <w:tcW w:w="3515" w:type="dxa"/>
          </w:tcPr>
          <w:p>
            <w:pPr>
              <w:pStyle w:val="0"/>
            </w:pPr>
            <w:r>
              <w:rPr>
                <w:sz w:val="24"/>
              </w:rPr>
              <w:t xml:space="preserve">Врач-хирург</w:t>
            </w:r>
          </w:p>
        </w:tc>
        <w:tc>
          <w:tcPr>
            <w:tcW w:w="4989" w:type="dxa"/>
          </w:tcPr>
          <w:p>
            <w:pPr>
              <w:pStyle w:val="0"/>
            </w:pPr>
            <w:r>
              <w:rPr>
                <w:sz w:val="24"/>
              </w:rPr>
              <w:t xml:space="preserve">1 должность на 10 000 человек взрослого обслуживаемого населения</w:t>
            </w:r>
          </w:p>
        </w:tc>
      </w:tr>
      <w:tr>
        <w:tc>
          <w:tcPr>
            <w:tcW w:w="567" w:type="dxa"/>
          </w:tcPr>
          <w:p>
            <w:pPr>
              <w:pStyle w:val="0"/>
              <w:jc w:val="center"/>
            </w:pPr>
            <w:r>
              <w:rPr>
                <w:sz w:val="24"/>
              </w:rPr>
              <w:t xml:space="preserve">17.</w:t>
            </w:r>
          </w:p>
        </w:tc>
        <w:tc>
          <w:tcPr>
            <w:tcW w:w="3515" w:type="dxa"/>
          </w:tcPr>
          <w:p>
            <w:pPr>
              <w:pStyle w:val="0"/>
            </w:pPr>
            <w:r>
              <w:rPr>
                <w:sz w:val="24"/>
              </w:rPr>
              <w:t xml:space="preserve">Врач-травматолог-ортопед</w:t>
            </w:r>
          </w:p>
        </w:tc>
        <w:tc>
          <w:tcPr>
            <w:tcW w:w="4989" w:type="dxa"/>
          </w:tcPr>
          <w:p>
            <w:pPr>
              <w:pStyle w:val="0"/>
            </w:pPr>
            <w:r>
              <w:rPr>
                <w:sz w:val="24"/>
              </w:rPr>
              <w:t xml:space="preserve">1 должность на 15 000 человек взрослого населения</w:t>
            </w:r>
          </w:p>
        </w:tc>
      </w:tr>
      <w:tr>
        <w:tc>
          <w:tcPr>
            <w:tcW w:w="567" w:type="dxa"/>
          </w:tcPr>
          <w:p>
            <w:pPr>
              <w:pStyle w:val="0"/>
              <w:jc w:val="center"/>
            </w:pPr>
            <w:r>
              <w:rPr>
                <w:sz w:val="24"/>
              </w:rPr>
              <w:t xml:space="preserve">18.</w:t>
            </w:r>
          </w:p>
        </w:tc>
        <w:tc>
          <w:tcPr>
            <w:tcW w:w="3515" w:type="dxa"/>
          </w:tcPr>
          <w:p>
            <w:pPr>
              <w:pStyle w:val="0"/>
            </w:pPr>
            <w:r>
              <w:rPr>
                <w:sz w:val="24"/>
              </w:rPr>
              <w:t xml:space="preserve">Врач-уролог</w:t>
            </w:r>
          </w:p>
        </w:tc>
        <w:tc>
          <w:tcPr>
            <w:tcW w:w="4989" w:type="dxa"/>
          </w:tcPr>
          <w:p>
            <w:pPr>
              <w:pStyle w:val="0"/>
            </w:pPr>
            <w:r>
              <w:rPr>
                <w:sz w:val="24"/>
              </w:rPr>
              <w:t xml:space="preserve">1 должность на 20 000 человек обслуживаемого населения</w:t>
            </w:r>
          </w:p>
        </w:tc>
      </w:tr>
      <w:tr>
        <w:tc>
          <w:tcPr>
            <w:tcW w:w="567" w:type="dxa"/>
          </w:tcPr>
          <w:p>
            <w:pPr>
              <w:pStyle w:val="0"/>
              <w:jc w:val="center"/>
            </w:pPr>
            <w:r>
              <w:rPr>
                <w:sz w:val="24"/>
              </w:rPr>
              <w:t xml:space="preserve">19.</w:t>
            </w:r>
          </w:p>
        </w:tc>
        <w:tc>
          <w:tcPr>
            <w:tcW w:w="3515" w:type="dxa"/>
          </w:tcPr>
          <w:p>
            <w:pPr>
              <w:pStyle w:val="0"/>
            </w:pPr>
            <w:r>
              <w:rPr>
                <w:sz w:val="24"/>
              </w:rPr>
              <w:t xml:space="preserve">Врач-оториноларинголог</w:t>
            </w:r>
          </w:p>
        </w:tc>
        <w:tc>
          <w:tcPr>
            <w:tcW w:w="4989" w:type="dxa"/>
          </w:tcPr>
          <w:p>
            <w:pPr>
              <w:pStyle w:val="0"/>
            </w:pPr>
            <w:r>
              <w:rPr>
                <w:sz w:val="24"/>
              </w:rPr>
              <w:t xml:space="preserve">0,85 должности на 10 000 человек обслуживаемого населения</w:t>
            </w:r>
          </w:p>
        </w:tc>
      </w:tr>
      <w:tr>
        <w:tc>
          <w:tcPr>
            <w:tcW w:w="567" w:type="dxa"/>
          </w:tcPr>
          <w:p>
            <w:pPr>
              <w:pStyle w:val="0"/>
              <w:jc w:val="center"/>
            </w:pPr>
            <w:r>
              <w:rPr>
                <w:sz w:val="24"/>
              </w:rPr>
              <w:t xml:space="preserve">20.</w:t>
            </w:r>
          </w:p>
        </w:tc>
        <w:tc>
          <w:tcPr>
            <w:tcW w:w="3515" w:type="dxa"/>
          </w:tcPr>
          <w:p>
            <w:pPr>
              <w:pStyle w:val="0"/>
            </w:pPr>
            <w:r>
              <w:rPr>
                <w:sz w:val="24"/>
              </w:rPr>
              <w:t xml:space="preserve">Врач-офтальмолог</w:t>
            </w:r>
          </w:p>
        </w:tc>
        <w:tc>
          <w:tcPr>
            <w:tcW w:w="4989" w:type="dxa"/>
          </w:tcPr>
          <w:p>
            <w:pPr>
              <w:pStyle w:val="0"/>
            </w:pPr>
            <w:r>
              <w:rPr>
                <w:sz w:val="24"/>
              </w:rPr>
              <w:t xml:space="preserve">1 должность на 10 000 человек обслуживаемого населения</w:t>
            </w:r>
          </w:p>
        </w:tc>
      </w:tr>
      <w:tr>
        <w:tc>
          <w:tcPr>
            <w:tcW w:w="567" w:type="dxa"/>
          </w:tcPr>
          <w:p>
            <w:pPr>
              <w:pStyle w:val="0"/>
              <w:jc w:val="center"/>
            </w:pPr>
            <w:r>
              <w:rPr>
                <w:sz w:val="24"/>
              </w:rPr>
              <w:t xml:space="preserve">21.</w:t>
            </w:r>
          </w:p>
        </w:tc>
        <w:tc>
          <w:tcPr>
            <w:tcW w:w="3515" w:type="dxa"/>
          </w:tcPr>
          <w:p>
            <w:pPr>
              <w:pStyle w:val="0"/>
            </w:pPr>
            <w:r>
              <w:rPr>
                <w:sz w:val="24"/>
              </w:rPr>
              <w:t xml:space="preserve">Врач-невролог</w:t>
            </w:r>
          </w:p>
        </w:tc>
        <w:tc>
          <w:tcPr>
            <w:tcW w:w="4989" w:type="dxa"/>
          </w:tcPr>
          <w:p>
            <w:pPr>
              <w:pStyle w:val="0"/>
            </w:pPr>
            <w:r>
              <w:rPr>
                <w:sz w:val="24"/>
              </w:rPr>
              <w:t xml:space="preserve">1 должность на 15 000 человек обслуживаемого населения</w:t>
            </w:r>
          </w:p>
        </w:tc>
      </w:tr>
      <w:tr>
        <w:tc>
          <w:tcPr>
            <w:tcW w:w="567" w:type="dxa"/>
          </w:tcPr>
          <w:p>
            <w:pPr>
              <w:pStyle w:val="0"/>
              <w:jc w:val="center"/>
            </w:pPr>
            <w:r>
              <w:rPr>
                <w:sz w:val="24"/>
              </w:rPr>
              <w:t xml:space="preserve">22.</w:t>
            </w:r>
          </w:p>
        </w:tc>
        <w:tc>
          <w:tcPr>
            <w:tcW w:w="3515" w:type="dxa"/>
          </w:tcPr>
          <w:p>
            <w:pPr>
              <w:pStyle w:val="0"/>
            </w:pPr>
            <w:r>
              <w:rPr>
                <w:sz w:val="24"/>
              </w:rPr>
              <w:t xml:space="preserve">Врач-кардиолог</w:t>
            </w:r>
          </w:p>
        </w:tc>
        <w:tc>
          <w:tcPr>
            <w:tcW w:w="4989" w:type="dxa"/>
          </w:tcPr>
          <w:p>
            <w:pPr>
              <w:pStyle w:val="0"/>
            </w:pPr>
            <w:r>
              <w:rPr>
                <w:sz w:val="24"/>
              </w:rPr>
              <w:t xml:space="preserve">1 должность на 20 000 человек обслуживаемого населения</w:t>
            </w:r>
          </w:p>
        </w:tc>
      </w:tr>
      <w:tr>
        <w:tc>
          <w:tcPr>
            <w:tcW w:w="567" w:type="dxa"/>
          </w:tcPr>
          <w:p>
            <w:pPr>
              <w:pStyle w:val="0"/>
              <w:jc w:val="center"/>
            </w:pPr>
            <w:r>
              <w:rPr>
                <w:sz w:val="24"/>
              </w:rPr>
              <w:t xml:space="preserve">23.</w:t>
            </w:r>
          </w:p>
        </w:tc>
        <w:tc>
          <w:tcPr>
            <w:tcW w:w="3515" w:type="dxa"/>
          </w:tcPr>
          <w:p>
            <w:pPr>
              <w:pStyle w:val="0"/>
            </w:pPr>
            <w:r>
              <w:rPr>
                <w:sz w:val="24"/>
              </w:rPr>
              <w:t xml:space="preserve">Врач-эндокринолог</w:t>
            </w:r>
          </w:p>
        </w:tc>
        <w:tc>
          <w:tcPr>
            <w:tcW w:w="4989" w:type="dxa"/>
          </w:tcPr>
          <w:p>
            <w:pPr>
              <w:pStyle w:val="0"/>
            </w:pPr>
            <w:r>
              <w:rPr>
                <w:sz w:val="24"/>
              </w:rPr>
              <w:t xml:space="preserve">1 должность на 20 000 человек обслуживаемого населения</w:t>
            </w:r>
          </w:p>
        </w:tc>
      </w:tr>
      <w:tr>
        <w:tc>
          <w:tcPr>
            <w:tcW w:w="567" w:type="dxa"/>
          </w:tcPr>
          <w:p>
            <w:pPr>
              <w:pStyle w:val="0"/>
              <w:jc w:val="center"/>
            </w:pPr>
            <w:r>
              <w:rPr>
                <w:sz w:val="24"/>
              </w:rPr>
              <w:t xml:space="preserve">24.</w:t>
            </w:r>
          </w:p>
        </w:tc>
        <w:tc>
          <w:tcPr>
            <w:tcW w:w="3515" w:type="dxa"/>
          </w:tcPr>
          <w:p>
            <w:pPr>
              <w:pStyle w:val="0"/>
            </w:pPr>
            <w:r>
              <w:rPr>
                <w:sz w:val="24"/>
              </w:rPr>
              <w:t xml:space="preserve">Врач-инфекционист</w:t>
            </w:r>
          </w:p>
        </w:tc>
        <w:tc>
          <w:tcPr>
            <w:tcW w:w="4989" w:type="dxa"/>
          </w:tcPr>
          <w:p>
            <w:pPr>
              <w:pStyle w:val="0"/>
            </w:pPr>
            <w:r>
              <w:rPr>
                <w:sz w:val="24"/>
              </w:rPr>
              <w:t xml:space="preserve">1 должность на 50 000 человек обслуживаемого населения</w:t>
            </w:r>
          </w:p>
        </w:tc>
      </w:tr>
      <w:tr>
        <w:tc>
          <w:tcPr>
            <w:tcW w:w="567" w:type="dxa"/>
          </w:tcPr>
          <w:p>
            <w:pPr>
              <w:pStyle w:val="0"/>
              <w:jc w:val="center"/>
            </w:pPr>
            <w:r>
              <w:rPr>
                <w:sz w:val="24"/>
              </w:rPr>
              <w:t xml:space="preserve">25.</w:t>
            </w:r>
          </w:p>
        </w:tc>
        <w:tc>
          <w:tcPr>
            <w:tcW w:w="3515" w:type="dxa"/>
          </w:tcPr>
          <w:p>
            <w:pPr>
              <w:pStyle w:val="0"/>
            </w:pPr>
            <w:r>
              <w:rPr>
                <w:sz w:val="24"/>
              </w:rPr>
              <w:t xml:space="preserve">Врач-аллерголог-иммунолог</w:t>
            </w:r>
          </w:p>
        </w:tc>
        <w:tc>
          <w:tcPr>
            <w:tcW w:w="4989" w:type="dxa"/>
          </w:tcPr>
          <w:p>
            <w:pPr>
              <w:pStyle w:val="0"/>
            </w:pPr>
            <w:r>
              <w:rPr>
                <w:sz w:val="24"/>
              </w:rPr>
              <w:t xml:space="preserve">1 должность на 100 000 человек взрослого населения</w:t>
            </w:r>
          </w:p>
        </w:tc>
      </w:tr>
      <w:tr>
        <w:tc>
          <w:tcPr>
            <w:tcW w:w="567" w:type="dxa"/>
          </w:tcPr>
          <w:p>
            <w:pPr>
              <w:pStyle w:val="0"/>
              <w:jc w:val="center"/>
            </w:pPr>
            <w:r>
              <w:rPr>
                <w:sz w:val="24"/>
              </w:rPr>
              <w:t xml:space="preserve">26.</w:t>
            </w:r>
          </w:p>
        </w:tc>
        <w:tc>
          <w:tcPr>
            <w:tcW w:w="3515" w:type="dxa"/>
          </w:tcPr>
          <w:p>
            <w:pPr>
              <w:pStyle w:val="0"/>
            </w:pPr>
            <w:r>
              <w:rPr>
                <w:sz w:val="24"/>
              </w:rPr>
              <w:t xml:space="preserve">Врач-ревматолог</w:t>
            </w:r>
          </w:p>
        </w:tc>
        <w:tc>
          <w:tcPr>
            <w:tcW w:w="4989" w:type="dxa"/>
          </w:tcPr>
          <w:p>
            <w:pPr>
              <w:pStyle w:val="0"/>
            </w:pPr>
            <w:r>
              <w:rPr>
                <w:sz w:val="24"/>
              </w:rPr>
              <w:t xml:space="preserve">1 должность на 30 000 человек обслуживаемого населения</w:t>
            </w:r>
          </w:p>
        </w:tc>
      </w:tr>
      <w:tr>
        <w:tc>
          <w:tcPr>
            <w:tcW w:w="567" w:type="dxa"/>
          </w:tcPr>
          <w:p>
            <w:pPr>
              <w:pStyle w:val="0"/>
              <w:jc w:val="center"/>
            </w:pPr>
            <w:r>
              <w:rPr>
                <w:sz w:val="24"/>
              </w:rPr>
              <w:t xml:space="preserve">27.</w:t>
            </w:r>
          </w:p>
        </w:tc>
        <w:tc>
          <w:tcPr>
            <w:tcW w:w="3515" w:type="dxa"/>
          </w:tcPr>
          <w:p>
            <w:pPr>
              <w:pStyle w:val="0"/>
            </w:pPr>
            <w:r>
              <w:rPr>
                <w:sz w:val="24"/>
              </w:rPr>
              <w:t xml:space="preserve">Врач по медицинской профилактике</w:t>
            </w:r>
          </w:p>
        </w:tc>
        <w:tc>
          <w:tcPr>
            <w:tcW w:w="4989" w:type="dxa"/>
          </w:tcPr>
          <w:p>
            <w:pPr>
              <w:pStyle w:val="0"/>
            </w:pPr>
            <w:r>
              <w:rPr>
                <w:sz w:val="24"/>
              </w:rPr>
              <w:t xml:space="preserve">1 должность на 20 000 человек взрослого населения;</w:t>
            </w:r>
          </w:p>
          <w:p>
            <w:pPr>
              <w:pStyle w:val="0"/>
            </w:pPr>
            <w:r>
              <w:rPr>
                <w:sz w:val="24"/>
              </w:rPr>
              <w:t xml:space="preserve">2,5 должности на 25 000 человек взрослого населения</w:t>
            </w:r>
          </w:p>
        </w:tc>
      </w:tr>
      <w:tr>
        <w:tc>
          <w:tcPr>
            <w:tcW w:w="567" w:type="dxa"/>
          </w:tcPr>
          <w:p>
            <w:pPr>
              <w:pStyle w:val="0"/>
              <w:jc w:val="center"/>
            </w:pPr>
            <w:r>
              <w:rPr>
                <w:sz w:val="24"/>
              </w:rPr>
              <w:t xml:space="preserve">28.</w:t>
            </w:r>
          </w:p>
        </w:tc>
        <w:tc>
          <w:tcPr>
            <w:tcW w:w="3515" w:type="dxa"/>
          </w:tcPr>
          <w:p>
            <w:pPr>
              <w:pStyle w:val="0"/>
            </w:pPr>
            <w:r>
              <w:rPr>
                <w:sz w:val="24"/>
              </w:rPr>
              <w:t xml:space="preserve">Фельдшер или акушер (акушерка)</w:t>
            </w:r>
          </w:p>
        </w:tc>
        <w:tc>
          <w:tcPr>
            <w:tcW w:w="4989" w:type="dxa"/>
          </w:tcPr>
          <w:p>
            <w:pPr>
              <w:pStyle w:val="0"/>
            </w:pPr>
            <w:r>
              <w:rPr>
                <w:sz w:val="24"/>
              </w:rPr>
              <w:t xml:space="preserve">1 должность на 1 отделение (кабинет) медицинской профилактики для взрослых</w:t>
            </w:r>
          </w:p>
        </w:tc>
      </w:tr>
      <w:tr>
        <w:tc>
          <w:tcPr>
            <w:tcW w:w="567" w:type="dxa"/>
          </w:tcPr>
          <w:p>
            <w:pPr>
              <w:pStyle w:val="0"/>
              <w:jc w:val="center"/>
            </w:pPr>
            <w:r>
              <w:rPr>
                <w:sz w:val="24"/>
              </w:rPr>
              <w:t xml:space="preserve">29.</w:t>
            </w:r>
          </w:p>
        </w:tc>
        <w:tc>
          <w:tcPr>
            <w:tcW w:w="3515" w:type="dxa"/>
          </w:tcPr>
          <w:p>
            <w:pPr>
              <w:pStyle w:val="0"/>
            </w:pPr>
            <w:r>
              <w:rPr>
                <w:sz w:val="24"/>
              </w:rPr>
              <w:t xml:space="preserve">Врач клинической лабораторной диагностики или биолог</w:t>
            </w:r>
          </w:p>
        </w:tc>
        <w:tc>
          <w:tcPr>
            <w:tcW w:w="4989" w:type="dxa"/>
          </w:tcPr>
          <w:p>
            <w:pPr>
              <w:pStyle w:val="0"/>
            </w:pPr>
            <w:r>
              <w:rPr>
                <w:sz w:val="24"/>
              </w:rPr>
              <w:t xml:space="preserve">1 должность на 25 должностей врачей, оказывающих медицинскую помощь в амбулаторных условиях, и дополнительно 0,25 должности при наличии кабинета врача-аллерголога-иммунолога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tc>
      </w:tr>
      <w:tr>
        <w:tc>
          <w:tcPr>
            <w:tcW w:w="567" w:type="dxa"/>
          </w:tcPr>
          <w:p>
            <w:pPr>
              <w:pStyle w:val="0"/>
              <w:jc w:val="center"/>
            </w:pPr>
            <w:r>
              <w:rPr>
                <w:sz w:val="24"/>
              </w:rPr>
              <w:t xml:space="preserve">30.</w:t>
            </w:r>
          </w:p>
        </w:tc>
        <w:tc>
          <w:tcPr>
            <w:tcW w:w="3515" w:type="dxa"/>
          </w:tcPr>
          <w:p>
            <w:pPr>
              <w:pStyle w:val="0"/>
            </w:pPr>
            <w:r>
              <w:rPr>
                <w:sz w:val="24"/>
              </w:rPr>
              <w:t xml:space="preserve">Врач-рентгенолог</w:t>
            </w:r>
          </w:p>
        </w:tc>
        <w:tc>
          <w:tcPr>
            <w:tcW w:w="4989" w:type="dxa"/>
          </w:tcPr>
          <w:p>
            <w:pPr>
              <w:pStyle w:val="0"/>
            </w:pPr>
            <w:r>
              <w:rPr>
                <w:sz w:val="24"/>
              </w:rPr>
              <w:t xml:space="preserve">1 должность при числе должностей врачей-специалистов, оказывающих медицинскую помощь в амбулаторных условиях, не менее 25 (в 1 смену)</w:t>
            </w:r>
          </w:p>
        </w:tc>
      </w:tr>
      <w:tr>
        <w:tc>
          <w:tcPr>
            <w:tcW w:w="567" w:type="dxa"/>
          </w:tcPr>
          <w:p>
            <w:pPr>
              <w:pStyle w:val="0"/>
              <w:jc w:val="center"/>
            </w:pPr>
            <w:r>
              <w:rPr>
                <w:sz w:val="24"/>
              </w:rPr>
              <w:t xml:space="preserve">31.</w:t>
            </w:r>
          </w:p>
        </w:tc>
        <w:tc>
          <w:tcPr>
            <w:tcW w:w="3515" w:type="dxa"/>
          </w:tcPr>
          <w:p>
            <w:pPr>
              <w:pStyle w:val="0"/>
            </w:pPr>
            <w:r>
              <w:rPr>
                <w:sz w:val="24"/>
              </w:rPr>
              <w:t xml:space="preserve">Врач-физиотерапевт</w:t>
            </w:r>
          </w:p>
        </w:tc>
        <w:tc>
          <w:tcPr>
            <w:tcW w:w="4989" w:type="dxa"/>
          </w:tcPr>
          <w:p>
            <w:pPr>
              <w:pStyle w:val="0"/>
            </w:pPr>
            <w:r>
              <w:rPr>
                <w:sz w:val="24"/>
              </w:rPr>
              <w:t xml:space="preserve">в зависимости от числа должностей врачей, оказывающих медицинскую помощь в амбулаторных условиях:</w:t>
            </w:r>
          </w:p>
          <w:p>
            <w:pPr>
              <w:pStyle w:val="0"/>
            </w:pPr>
            <w:r>
              <w:rPr>
                <w:sz w:val="24"/>
              </w:rPr>
              <w:t xml:space="preserve">от 15 до 30 - 0,5 должности;</w:t>
            </w:r>
          </w:p>
          <w:p>
            <w:pPr>
              <w:pStyle w:val="0"/>
            </w:pPr>
            <w:r>
              <w:rPr>
                <w:sz w:val="24"/>
              </w:rPr>
              <w:t xml:space="preserve">свыше 30 до 50 - 1 должность;</w:t>
            </w:r>
          </w:p>
          <w:p>
            <w:pPr>
              <w:pStyle w:val="0"/>
            </w:pPr>
            <w:r>
              <w:rPr>
                <w:sz w:val="24"/>
              </w:rPr>
              <w:t xml:space="preserve">свыше 50 - 1 должность и дополнительно 0,5 должности на каждые последующие 25 должностей врачей, оказывающих медицинскую помощь в амбулаторных условиях (свыше 50)</w:t>
            </w:r>
          </w:p>
        </w:tc>
      </w:tr>
      <w:tr>
        <w:tc>
          <w:tcPr>
            <w:tcW w:w="567" w:type="dxa"/>
          </w:tcPr>
          <w:p>
            <w:pPr>
              <w:pStyle w:val="0"/>
              <w:jc w:val="center"/>
            </w:pPr>
            <w:r>
              <w:rPr>
                <w:sz w:val="24"/>
              </w:rPr>
              <w:t xml:space="preserve">32.</w:t>
            </w:r>
          </w:p>
        </w:tc>
        <w:tc>
          <w:tcPr>
            <w:tcW w:w="3515" w:type="dxa"/>
          </w:tcPr>
          <w:p>
            <w:pPr>
              <w:pStyle w:val="0"/>
            </w:pPr>
            <w:r>
              <w:rPr>
                <w:sz w:val="24"/>
              </w:rPr>
              <w:t xml:space="preserve">Врач по лечебной физкультуре</w:t>
            </w:r>
          </w:p>
        </w:tc>
        <w:tc>
          <w:tcPr>
            <w:tcW w:w="4989" w:type="dxa"/>
          </w:tcPr>
          <w:p>
            <w:pPr>
              <w:pStyle w:val="0"/>
            </w:pPr>
            <w:r>
              <w:rPr>
                <w:sz w:val="24"/>
              </w:rPr>
              <w:t xml:space="preserve">1 должность на 40 должностей врачей, оказывающих медицинскую помощь в амбулаторных условиях, но не менее 1 должности</w:t>
            </w:r>
          </w:p>
        </w:tc>
      </w:tr>
      <w:tr>
        <w:tc>
          <w:tcPr>
            <w:tcW w:w="567" w:type="dxa"/>
          </w:tcPr>
          <w:p>
            <w:pPr>
              <w:pStyle w:val="0"/>
              <w:jc w:val="center"/>
            </w:pPr>
            <w:r>
              <w:rPr>
                <w:sz w:val="24"/>
              </w:rPr>
              <w:t xml:space="preserve">33.</w:t>
            </w:r>
          </w:p>
        </w:tc>
        <w:tc>
          <w:tcPr>
            <w:tcW w:w="3515" w:type="dxa"/>
          </w:tcPr>
          <w:p>
            <w:pPr>
              <w:pStyle w:val="0"/>
            </w:pPr>
            <w:r>
              <w:rPr>
                <w:sz w:val="24"/>
              </w:rPr>
              <w:t xml:space="preserve">Врач-методист</w:t>
            </w:r>
          </w:p>
        </w:tc>
        <w:tc>
          <w:tcPr>
            <w:tcW w:w="4989" w:type="dxa"/>
          </w:tcPr>
          <w:p>
            <w:pPr>
              <w:pStyle w:val="0"/>
            </w:pPr>
            <w:r>
              <w:rPr>
                <w:sz w:val="24"/>
              </w:rPr>
              <w:t xml:space="preserve">1 должность в штате 1 из поликлиник города с населением 200 000 и более человек</w:t>
            </w:r>
          </w:p>
        </w:tc>
      </w:tr>
      <w:tr>
        <w:tc>
          <w:tcPr>
            <w:tcW w:w="567" w:type="dxa"/>
          </w:tcPr>
          <w:p>
            <w:pPr>
              <w:pStyle w:val="0"/>
              <w:jc w:val="center"/>
            </w:pPr>
            <w:r>
              <w:rPr>
                <w:sz w:val="24"/>
              </w:rPr>
              <w:t xml:space="preserve">34.</w:t>
            </w:r>
          </w:p>
        </w:tc>
        <w:tc>
          <w:tcPr>
            <w:tcW w:w="3515" w:type="dxa"/>
          </w:tcPr>
          <w:p>
            <w:pPr>
              <w:pStyle w:val="0"/>
            </w:pPr>
            <w:r>
              <w:rPr>
                <w:sz w:val="24"/>
              </w:rPr>
              <w:t xml:space="preserve">Врач функциональной диагностики</w:t>
            </w:r>
          </w:p>
        </w:tc>
        <w:tc>
          <w:tcPr>
            <w:tcW w:w="4989" w:type="dxa"/>
          </w:tcPr>
          <w:p>
            <w:pPr>
              <w:pStyle w:val="0"/>
            </w:pPr>
            <w:r>
              <w:rPr>
                <w:sz w:val="24"/>
              </w:rPr>
              <w:t xml:space="preserve">0,5 должности при числе должностей врачей-специалистов, оказывающих медицинскую помощь в амбулаторных условиях, от 20 до 50;</w:t>
            </w:r>
          </w:p>
          <w:p>
            <w:pPr>
              <w:pStyle w:val="0"/>
            </w:pPr>
            <w:r>
              <w:rPr>
                <w:sz w:val="24"/>
              </w:rPr>
              <w:t xml:space="preserve">1 должность при числе должностей врачей-специалистов, оказывающих медицинскую помощь в амбулаторных условиях свыше 50 (в 1 смену)</w:t>
            </w:r>
          </w:p>
        </w:tc>
      </w:tr>
      <w:tr>
        <w:tc>
          <w:tcPr>
            <w:tcW w:w="567" w:type="dxa"/>
          </w:tcPr>
          <w:p>
            <w:pPr>
              <w:pStyle w:val="0"/>
              <w:jc w:val="center"/>
            </w:pPr>
            <w:r>
              <w:rPr>
                <w:sz w:val="24"/>
              </w:rPr>
              <w:t xml:space="preserve">35.</w:t>
            </w:r>
          </w:p>
        </w:tc>
        <w:tc>
          <w:tcPr>
            <w:tcW w:w="3515" w:type="dxa"/>
          </w:tcPr>
          <w:p>
            <w:pPr>
              <w:pStyle w:val="0"/>
            </w:pPr>
            <w:r>
              <w:rPr>
                <w:sz w:val="24"/>
              </w:rPr>
              <w:t xml:space="preserve">Врач-психотерапевт</w:t>
            </w:r>
          </w:p>
        </w:tc>
        <w:tc>
          <w:tcPr>
            <w:tcW w:w="4989" w:type="dxa"/>
          </w:tcPr>
          <w:p>
            <w:pPr>
              <w:pStyle w:val="0"/>
            </w:pPr>
            <w:r>
              <w:rPr>
                <w:sz w:val="24"/>
              </w:rPr>
              <w:t xml:space="preserve">1 должность на 75 000 человек взрослого населения</w:t>
            </w:r>
          </w:p>
        </w:tc>
      </w:tr>
      <w:tr>
        <w:tc>
          <w:tcPr>
            <w:tcW w:w="567" w:type="dxa"/>
          </w:tcPr>
          <w:p>
            <w:pPr>
              <w:pStyle w:val="0"/>
              <w:jc w:val="center"/>
            </w:pPr>
            <w:r>
              <w:rPr>
                <w:sz w:val="24"/>
              </w:rPr>
              <w:t xml:space="preserve">36.</w:t>
            </w:r>
          </w:p>
        </w:tc>
        <w:tc>
          <w:tcPr>
            <w:tcW w:w="3515" w:type="dxa"/>
          </w:tcPr>
          <w:p>
            <w:pPr>
              <w:pStyle w:val="0"/>
            </w:pPr>
            <w:r>
              <w:rPr>
                <w:sz w:val="24"/>
              </w:rPr>
              <w:t xml:space="preserve">Медицинский психолог</w:t>
            </w:r>
          </w:p>
        </w:tc>
        <w:tc>
          <w:tcPr>
            <w:tcW w:w="4989" w:type="dxa"/>
          </w:tcPr>
          <w:p>
            <w:pPr>
              <w:pStyle w:val="0"/>
            </w:pPr>
            <w:r>
              <w:rPr>
                <w:sz w:val="24"/>
              </w:rPr>
              <w:t xml:space="preserve">1 должность на 25 000 человек населения</w:t>
            </w:r>
          </w:p>
        </w:tc>
      </w:tr>
      <w:tr>
        <w:tc>
          <w:tcPr>
            <w:tcW w:w="567" w:type="dxa"/>
          </w:tcPr>
          <w:p>
            <w:pPr>
              <w:pStyle w:val="0"/>
              <w:jc w:val="center"/>
            </w:pPr>
            <w:r>
              <w:rPr>
                <w:sz w:val="24"/>
              </w:rPr>
              <w:t xml:space="preserve">37.</w:t>
            </w:r>
          </w:p>
        </w:tc>
        <w:tc>
          <w:tcPr>
            <w:tcW w:w="3515" w:type="dxa"/>
          </w:tcPr>
          <w:p>
            <w:pPr>
              <w:pStyle w:val="0"/>
            </w:pPr>
            <w:r>
              <w:rPr>
                <w:sz w:val="24"/>
              </w:rPr>
              <w:t xml:space="preserve">Врач-онколог</w:t>
            </w:r>
          </w:p>
        </w:tc>
        <w:tc>
          <w:tcPr>
            <w:tcW w:w="4989" w:type="dxa"/>
          </w:tcPr>
          <w:p>
            <w:pPr>
              <w:pStyle w:val="0"/>
            </w:pPr>
            <w:r>
              <w:rPr>
                <w:sz w:val="24"/>
              </w:rPr>
              <w:t xml:space="preserve">1 должность на 30 000 человек взрослого населения</w:t>
            </w:r>
          </w:p>
        </w:tc>
      </w:tr>
      <w:tr>
        <w:tc>
          <w:tcPr>
            <w:tcW w:w="567" w:type="dxa"/>
          </w:tcPr>
          <w:p>
            <w:pPr>
              <w:pStyle w:val="0"/>
              <w:jc w:val="center"/>
            </w:pPr>
            <w:r>
              <w:rPr>
                <w:sz w:val="24"/>
              </w:rPr>
              <w:t xml:space="preserve">38.</w:t>
            </w:r>
          </w:p>
        </w:tc>
        <w:tc>
          <w:tcPr>
            <w:tcW w:w="3515" w:type="dxa"/>
          </w:tcPr>
          <w:p>
            <w:pPr>
              <w:pStyle w:val="0"/>
            </w:pPr>
            <w:r>
              <w:rPr>
                <w:sz w:val="24"/>
              </w:rPr>
              <w:t xml:space="preserve">Врач-психиатр или врач-психиатр участковый</w:t>
            </w:r>
          </w:p>
        </w:tc>
        <w:tc>
          <w:tcPr>
            <w:tcW w:w="4989" w:type="dxa"/>
          </w:tcPr>
          <w:p>
            <w:pPr>
              <w:pStyle w:val="0"/>
            </w:pPr>
            <w:r>
              <w:rPr>
                <w:sz w:val="24"/>
              </w:rPr>
              <w:t xml:space="preserve">1 должность на 25 000 человек взрослого городского населения или</w:t>
            </w:r>
          </w:p>
          <w:p>
            <w:pPr>
              <w:pStyle w:val="0"/>
            </w:pPr>
            <w:r>
              <w:rPr>
                <w:sz w:val="24"/>
              </w:rPr>
              <w:t xml:space="preserve">1 должность на 40 000 человек взрослого сельского населения (жителей населенных пунктов, подчиненных администрации городов), но не менее 1 должности на административно-территориальное образование субъекта Российской Федерации (с учетом этих должностей в диспансерных отделениях (кабинетах) городов районного подчинения)</w:t>
            </w:r>
          </w:p>
        </w:tc>
      </w:tr>
      <w:tr>
        <w:tc>
          <w:tcPr>
            <w:tcW w:w="567" w:type="dxa"/>
          </w:tcPr>
          <w:p>
            <w:pPr>
              <w:pStyle w:val="0"/>
              <w:jc w:val="center"/>
            </w:pPr>
            <w:r>
              <w:rPr>
                <w:sz w:val="24"/>
              </w:rPr>
              <w:t xml:space="preserve">39.</w:t>
            </w:r>
          </w:p>
        </w:tc>
        <w:tc>
          <w:tcPr>
            <w:tcW w:w="3515" w:type="dxa"/>
          </w:tcPr>
          <w:p>
            <w:pPr>
              <w:pStyle w:val="0"/>
            </w:pPr>
            <w:r>
              <w:rPr>
                <w:sz w:val="24"/>
              </w:rPr>
              <w:t xml:space="preserve">Врач-психиатр-нарколог</w:t>
            </w:r>
          </w:p>
        </w:tc>
        <w:tc>
          <w:tcPr>
            <w:tcW w:w="4989" w:type="dxa"/>
          </w:tcPr>
          <w:p>
            <w:pPr>
              <w:pStyle w:val="0"/>
            </w:pPr>
            <w:r>
              <w:rPr>
                <w:sz w:val="24"/>
              </w:rPr>
              <w:t xml:space="preserve">1 должность на 40 000 человек населения, но не менее 1 должности на административно-территориальное образование субъекта Российской Федерации (с учетом этих должностей в диспансерных отделениях (кабинетах) городов районного подчинения)</w:t>
            </w:r>
          </w:p>
        </w:tc>
      </w:tr>
      <w:tr>
        <w:tc>
          <w:tcPr>
            <w:tcW w:w="567" w:type="dxa"/>
          </w:tcPr>
          <w:p>
            <w:pPr>
              <w:pStyle w:val="0"/>
              <w:jc w:val="center"/>
            </w:pPr>
            <w:r>
              <w:rPr>
                <w:sz w:val="24"/>
              </w:rPr>
              <w:t xml:space="preserve">40.</w:t>
            </w:r>
          </w:p>
        </w:tc>
        <w:tc>
          <w:tcPr>
            <w:tcW w:w="3515" w:type="dxa"/>
          </w:tcPr>
          <w:p>
            <w:pPr>
              <w:pStyle w:val="0"/>
            </w:pPr>
            <w:r>
              <w:rPr>
                <w:sz w:val="24"/>
              </w:rPr>
              <w:t xml:space="preserve">Врач-гастроэнтеролог</w:t>
            </w:r>
          </w:p>
        </w:tc>
        <w:tc>
          <w:tcPr>
            <w:tcW w:w="4989" w:type="dxa"/>
          </w:tcPr>
          <w:p>
            <w:pPr>
              <w:pStyle w:val="0"/>
            </w:pPr>
            <w:r>
              <w:rPr>
                <w:sz w:val="24"/>
              </w:rPr>
              <w:t xml:space="preserve">1 должность на 50 000 человек взрослого населения</w:t>
            </w:r>
          </w:p>
        </w:tc>
      </w:tr>
      <w:tr>
        <w:tc>
          <w:tcPr>
            <w:tcW w:w="567" w:type="dxa"/>
          </w:tcPr>
          <w:p>
            <w:pPr>
              <w:pStyle w:val="0"/>
              <w:jc w:val="center"/>
            </w:pPr>
            <w:r>
              <w:rPr>
                <w:sz w:val="24"/>
              </w:rPr>
              <w:t xml:space="preserve">41.</w:t>
            </w:r>
          </w:p>
        </w:tc>
        <w:tc>
          <w:tcPr>
            <w:tcW w:w="3515" w:type="dxa"/>
          </w:tcPr>
          <w:p>
            <w:pPr>
              <w:pStyle w:val="0"/>
            </w:pPr>
            <w:r>
              <w:rPr>
                <w:sz w:val="24"/>
              </w:rPr>
              <w:t xml:space="preserve">Врач-колопроктолог</w:t>
            </w:r>
          </w:p>
        </w:tc>
        <w:tc>
          <w:tcPr>
            <w:tcW w:w="4989" w:type="dxa"/>
          </w:tcPr>
          <w:p>
            <w:pPr>
              <w:pStyle w:val="0"/>
            </w:pPr>
            <w:r>
              <w:rPr>
                <w:sz w:val="24"/>
              </w:rPr>
              <w:t xml:space="preserve">1 должность на 100 000 человек населения</w:t>
            </w:r>
          </w:p>
        </w:tc>
      </w:tr>
      <w:tr>
        <w:tc>
          <w:tcPr>
            <w:tcW w:w="567" w:type="dxa"/>
          </w:tcPr>
          <w:p>
            <w:pPr>
              <w:pStyle w:val="0"/>
              <w:jc w:val="center"/>
            </w:pPr>
            <w:r>
              <w:rPr>
                <w:sz w:val="24"/>
              </w:rPr>
              <w:t xml:space="preserve">42.</w:t>
            </w:r>
          </w:p>
        </w:tc>
        <w:tc>
          <w:tcPr>
            <w:tcW w:w="3515" w:type="dxa"/>
          </w:tcPr>
          <w:p>
            <w:pPr>
              <w:pStyle w:val="0"/>
            </w:pPr>
            <w:r>
              <w:rPr>
                <w:sz w:val="24"/>
              </w:rPr>
              <w:t xml:space="preserve">Врач-эпидемиолог</w:t>
            </w:r>
          </w:p>
        </w:tc>
        <w:tc>
          <w:tcPr>
            <w:tcW w:w="4989" w:type="dxa"/>
          </w:tcPr>
          <w:p>
            <w:pPr>
              <w:pStyle w:val="0"/>
            </w:pPr>
            <w:r>
              <w:rPr>
                <w:sz w:val="24"/>
              </w:rPr>
              <w:t xml:space="preserve">1 должность в поликлиниках с числом посещений свыше 300</w:t>
            </w:r>
          </w:p>
        </w:tc>
      </w:tr>
      <w:tr>
        <w:tc>
          <w:tcPr>
            <w:tcW w:w="567" w:type="dxa"/>
          </w:tcPr>
          <w:p>
            <w:pPr>
              <w:pStyle w:val="0"/>
              <w:jc w:val="center"/>
            </w:pPr>
            <w:r>
              <w:rPr>
                <w:sz w:val="24"/>
              </w:rPr>
              <w:t xml:space="preserve">43.</w:t>
            </w:r>
          </w:p>
        </w:tc>
        <w:tc>
          <w:tcPr>
            <w:tcW w:w="3515" w:type="dxa"/>
          </w:tcPr>
          <w:p>
            <w:pPr>
              <w:pStyle w:val="0"/>
            </w:pPr>
            <w:r>
              <w:rPr>
                <w:sz w:val="24"/>
              </w:rPr>
              <w:t xml:space="preserve">Врач-гериатр</w:t>
            </w:r>
          </w:p>
        </w:tc>
        <w:tc>
          <w:tcPr>
            <w:tcW w:w="4989" w:type="dxa"/>
          </w:tcPr>
          <w:p>
            <w:pPr>
              <w:pStyle w:val="0"/>
            </w:pPr>
            <w:r>
              <w:rPr>
                <w:sz w:val="24"/>
              </w:rPr>
              <w:t xml:space="preserve">1 должность на 20 000 человек населения пожилого и старческого возраста</w:t>
            </w:r>
          </w:p>
        </w:tc>
      </w:tr>
      <w:tr>
        <w:tc>
          <w:tcPr>
            <w:tcW w:w="567" w:type="dxa"/>
          </w:tcPr>
          <w:p>
            <w:pPr>
              <w:pStyle w:val="0"/>
              <w:jc w:val="center"/>
            </w:pPr>
            <w:r>
              <w:rPr>
                <w:sz w:val="24"/>
              </w:rPr>
              <w:t xml:space="preserve">44.</w:t>
            </w:r>
          </w:p>
        </w:tc>
        <w:tc>
          <w:tcPr>
            <w:tcW w:w="3515" w:type="dxa"/>
          </w:tcPr>
          <w:p>
            <w:pPr>
              <w:pStyle w:val="0"/>
            </w:pPr>
            <w:r>
              <w:rPr>
                <w:sz w:val="24"/>
              </w:rPr>
              <w:t xml:space="preserve">Врач-диетолог</w:t>
            </w:r>
          </w:p>
        </w:tc>
        <w:tc>
          <w:tcPr>
            <w:tcW w:w="4989" w:type="dxa"/>
          </w:tcPr>
          <w:p>
            <w:pPr>
              <w:pStyle w:val="0"/>
            </w:pPr>
            <w:r>
              <w:rPr>
                <w:sz w:val="24"/>
              </w:rPr>
              <w:t xml:space="preserve">1 должность на 15 врачей-специалистов</w:t>
            </w:r>
          </w:p>
        </w:tc>
      </w:tr>
      <w:tr>
        <w:tc>
          <w:tcPr>
            <w:tcW w:w="567" w:type="dxa"/>
          </w:tcPr>
          <w:p>
            <w:pPr>
              <w:pStyle w:val="0"/>
              <w:jc w:val="center"/>
            </w:pPr>
            <w:r>
              <w:rPr>
                <w:sz w:val="24"/>
              </w:rPr>
              <w:t xml:space="preserve">45.</w:t>
            </w:r>
          </w:p>
        </w:tc>
        <w:tc>
          <w:tcPr>
            <w:tcW w:w="3515" w:type="dxa"/>
          </w:tcPr>
          <w:p>
            <w:pPr>
              <w:pStyle w:val="0"/>
            </w:pPr>
            <w:r>
              <w:rPr>
                <w:sz w:val="24"/>
              </w:rPr>
              <w:t xml:space="preserve">Врач-клинический фармаколог</w:t>
            </w:r>
          </w:p>
        </w:tc>
        <w:tc>
          <w:tcPr>
            <w:tcW w:w="4989" w:type="dxa"/>
          </w:tcPr>
          <w:p>
            <w:pPr>
              <w:pStyle w:val="0"/>
            </w:pPr>
            <w:r>
              <w:rPr>
                <w:sz w:val="24"/>
              </w:rPr>
              <w:t xml:space="preserve">1 должность на 500 посещений в смену</w:t>
            </w:r>
          </w:p>
        </w:tc>
      </w:tr>
      <w:tr>
        <w:tc>
          <w:tcPr>
            <w:tcW w:w="567" w:type="dxa"/>
          </w:tcPr>
          <w:p>
            <w:pPr>
              <w:pStyle w:val="0"/>
              <w:jc w:val="center"/>
            </w:pPr>
            <w:r>
              <w:rPr>
                <w:sz w:val="24"/>
              </w:rPr>
              <w:t xml:space="preserve">46.</w:t>
            </w:r>
          </w:p>
        </w:tc>
        <w:tc>
          <w:tcPr>
            <w:tcW w:w="3515" w:type="dxa"/>
          </w:tcPr>
          <w:p>
            <w:pPr>
              <w:pStyle w:val="0"/>
            </w:pPr>
            <w:r>
              <w:rPr>
                <w:sz w:val="24"/>
              </w:rPr>
              <w:t xml:space="preserve">Медицинская сестра участковая (медицинский брат участковый)</w:t>
            </w:r>
          </w:p>
        </w:tc>
        <w:tc>
          <w:tcPr>
            <w:tcW w:w="4989" w:type="dxa"/>
          </w:tcPr>
          <w:p>
            <w:pPr>
              <w:pStyle w:val="0"/>
            </w:pPr>
            <w:r>
              <w:rPr>
                <w:sz w:val="24"/>
              </w:rPr>
              <w:t xml:space="preserve">1,5 должности на 1 должность врача-терапевта участкового</w:t>
            </w:r>
          </w:p>
        </w:tc>
      </w:tr>
      <w:tr>
        <w:tc>
          <w:tcPr>
            <w:tcW w:w="567" w:type="dxa"/>
          </w:tcPr>
          <w:p>
            <w:pPr>
              <w:pStyle w:val="0"/>
              <w:jc w:val="center"/>
            </w:pPr>
            <w:r>
              <w:rPr>
                <w:sz w:val="24"/>
              </w:rPr>
              <w:t xml:space="preserve">47.</w:t>
            </w:r>
          </w:p>
        </w:tc>
        <w:tc>
          <w:tcPr>
            <w:tcW w:w="3515" w:type="dxa"/>
          </w:tcPr>
          <w:p>
            <w:pPr>
              <w:pStyle w:val="0"/>
            </w:pPr>
            <w:r>
              <w:rPr>
                <w:sz w:val="24"/>
              </w:rPr>
              <w:t xml:space="preserve">Медицинская сестра общей практики (медицинский брат общей практики)</w:t>
            </w:r>
          </w:p>
        </w:tc>
        <w:tc>
          <w:tcPr>
            <w:tcW w:w="4989" w:type="dxa"/>
          </w:tcPr>
          <w:p>
            <w:pPr>
              <w:pStyle w:val="0"/>
            </w:pPr>
            <w:r>
              <w:rPr>
                <w:sz w:val="24"/>
              </w:rPr>
              <w:t xml:space="preserve">1 должность на 1 должность врача общей практики (семейного врача)</w:t>
            </w:r>
          </w:p>
        </w:tc>
      </w:tr>
      <w:tr>
        <w:tc>
          <w:tcPr>
            <w:tcW w:w="567" w:type="dxa"/>
          </w:tcPr>
          <w:p>
            <w:pPr>
              <w:pStyle w:val="0"/>
              <w:jc w:val="center"/>
            </w:pPr>
            <w:r>
              <w:rPr>
                <w:sz w:val="24"/>
              </w:rPr>
              <w:t xml:space="preserve">48.</w:t>
            </w:r>
          </w:p>
        </w:tc>
        <w:tc>
          <w:tcPr>
            <w:tcW w:w="3515" w:type="dxa"/>
          </w:tcPr>
          <w:p>
            <w:pPr>
              <w:pStyle w:val="0"/>
            </w:pPr>
            <w:r>
              <w:rPr>
                <w:sz w:val="24"/>
              </w:rPr>
              <w:t xml:space="preserve">Медицинская сестра - специалист по оказанию медицинской помощи обучающимся (медицинский брат - специалист по оказанию медицинской помощи обучающимся)</w:t>
            </w:r>
          </w:p>
        </w:tc>
        <w:tc>
          <w:tcPr>
            <w:tcW w:w="4989" w:type="dxa"/>
          </w:tcPr>
          <w:p>
            <w:pPr>
              <w:pStyle w:val="0"/>
            </w:pPr>
            <w:r>
              <w:rPr>
                <w:sz w:val="24"/>
              </w:rPr>
              <w:t xml:space="preserve">1 должность на 1 медицинский кабинет в образовательной организации</w:t>
            </w:r>
          </w:p>
        </w:tc>
      </w:tr>
      <w:tr>
        <w:tc>
          <w:tcPr>
            <w:tcW w:w="567" w:type="dxa"/>
          </w:tcPr>
          <w:p>
            <w:pPr>
              <w:pStyle w:val="0"/>
              <w:jc w:val="center"/>
            </w:pPr>
            <w:r>
              <w:rPr>
                <w:sz w:val="24"/>
              </w:rPr>
              <w:t xml:space="preserve">49.</w:t>
            </w:r>
          </w:p>
        </w:tc>
        <w:tc>
          <w:tcPr>
            <w:tcW w:w="3515" w:type="dxa"/>
          </w:tcPr>
          <w:p>
            <w:pPr>
              <w:pStyle w:val="0"/>
            </w:pPr>
            <w:r>
              <w:rPr>
                <w:sz w:val="24"/>
              </w:rPr>
              <w:t xml:space="preserve">Фельдшер</w:t>
            </w:r>
          </w:p>
        </w:tc>
        <w:tc>
          <w:tcPr>
            <w:tcW w:w="4989" w:type="dxa"/>
          </w:tcPr>
          <w:p>
            <w:pPr>
              <w:pStyle w:val="0"/>
            </w:pPr>
            <w:r>
              <w:rPr>
                <w:sz w:val="24"/>
              </w:rPr>
              <w:t xml:space="preserve">1 должность в смену (для организации работы отделения (кабинета) неотложной медицинской помощи или кабинета доврачебной помощи)</w:t>
            </w:r>
          </w:p>
        </w:tc>
      </w:tr>
      <w:tr>
        <w:tc>
          <w:tcPr>
            <w:tcW w:w="567" w:type="dxa"/>
          </w:tcPr>
          <w:p>
            <w:pPr>
              <w:pStyle w:val="0"/>
              <w:jc w:val="center"/>
            </w:pPr>
            <w:r>
              <w:rPr>
                <w:sz w:val="24"/>
              </w:rPr>
              <w:t xml:space="preserve">50.</w:t>
            </w:r>
          </w:p>
        </w:tc>
        <w:tc>
          <w:tcPr>
            <w:tcW w:w="3515" w:type="dxa"/>
          </w:tcPr>
          <w:p>
            <w:pPr>
              <w:pStyle w:val="0"/>
            </w:pPr>
            <w:r>
              <w:rPr>
                <w:sz w:val="24"/>
              </w:rPr>
              <w:t xml:space="preserve">Медицинская сестра (медицинский брат)</w:t>
            </w:r>
          </w:p>
        </w:tc>
        <w:tc>
          <w:tcPr>
            <w:tcW w:w="4989" w:type="dxa"/>
          </w:tcPr>
          <w:p>
            <w:pPr>
              <w:pStyle w:val="0"/>
            </w:pPr>
            <w:r>
              <w:rPr>
                <w:sz w:val="24"/>
              </w:rPr>
              <w:t xml:space="preserve">1 должность на 1 должность врача-хирурга, врача-травматолога-ортопеда, врача-эндокринолога;</w:t>
            </w:r>
          </w:p>
          <w:p>
            <w:pPr>
              <w:pStyle w:val="0"/>
            </w:pPr>
            <w:r>
              <w:rPr>
                <w:sz w:val="24"/>
              </w:rPr>
              <w:t xml:space="preserve">1 должность на 1 должность врача, оказывающего медицинскую помощь в амбулаторных условиях;</w:t>
            </w:r>
          </w:p>
          <w:p>
            <w:pPr>
              <w:pStyle w:val="0"/>
            </w:pPr>
            <w:r>
              <w:rPr>
                <w:sz w:val="24"/>
              </w:rPr>
              <w:t xml:space="preserve">1 должность в 1 смену (для организации круглосуточной работы отделения (кабинета) неотложной травматологии при наличии объема работы по наложению гипсовых повязок);</w:t>
            </w:r>
          </w:p>
          <w:p>
            <w:pPr>
              <w:pStyle w:val="0"/>
            </w:pPr>
            <w:r>
              <w:rPr>
                <w:sz w:val="24"/>
              </w:rPr>
              <w:t xml:space="preserve">1 должность на 1 должность врача функциональной диагностики</w:t>
            </w:r>
          </w:p>
        </w:tc>
      </w:tr>
      <w:tr>
        <w:tc>
          <w:tcPr>
            <w:tcW w:w="567" w:type="dxa"/>
          </w:tcPr>
          <w:p>
            <w:pPr>
              <w:pStyle w:val="0"/>
              <w:jc w:val="center"/>
            </w:pPr>
            <w:r>
              <w:rPr>
                <w:sz w:val="24"/>
              </w:rPr>
              <w:t xml:space="preserve">51.</w:t>
            </w:r>
          </w:p>
        </w:tc>
        <w:tc>
          <w:tcPr>
            <w:tcW w:w="3515" w:type="dxa"/>
          </w:tcPr>
          <w:p>
            <w:pPr>
              <w:pStyle w:val="0"/>
            </w:pPr>
            <w:r>
              <w:rPr>
                <w:sz w:val="24"/>
              </w:rPr>
              <w:t xml:space="preserve">Медицинская сестра (медицинский брат) (для обеспечения доврачебного приема, сбора анамнеза и обеспечения организации диспансерного наблюдения за лицами с высоким риском хронического неинфекционного заболевания)</w:t>
            </w:r>
          </w:p>
        </w:tc>
        <w:tc>
          <w:tcPr>
            <w:tcW w:w="4989" w:type="dxa"/>
          </w:tcPr>
          <w:p>
            <w:pPr>
              <w:pStyle w:val="0"/>
            </w:pPr>
            <w:r>
              <w:rPr>
                <w:sz w:val="24"/>
              </w:rPr>
              <w:t xml:space="preserve">1 должность на 1 отделение (кабинет) медицинской профилактики или 0,5 должности на 5 000 человек взрослого населения</w:t>
            </w:r>
          </w:p>
        </w:tc>
      </w:tr>
      <w:tr>
        <w:tc>
          <w:tcPr>
            <w:tcW w:w="567" w:type="dxa"/>
          </w:tcPr>
          <w:p>
            <w:pPr>
              <w:pStyle w:val="0"/>
              <w:jc w:val="center"/>
            </w:pPr>
            <w:r>
              <w:rPr>
                <w:sz w:val="24"/>
              </w:rPr>
              <w:t xml:space="preserve">52.</w:t>
            </w:r>
          </w:p>
        </w:tc>
        <w:tc>
          <w:tcPr>
            <w:tcW w:w="3515" w:type="dxa"/>
          </w:tcPr>
          <w:p>
            <w:pPr>
              <w:pStyle w:val="0"/>
            </w:pPr>
            <w:r>
              <w:rPr>
                <w:sz w:val="24"/>
              </w:rPr>
              <w:t xml:space="preserve">Медицинская сестра по физиотерапии (медицинский брат по физиотерапии)</w:t>
            </w:r>
          </w:p>
        </w:tc>
        <w:tc>
          <w:tcPr>
            <w:tcW w:w="4989" w:type="dxa"/>
          </w:tcPr>
          <w:p>
            <w:pPr>
              <w:pStyle w:val="0"/>
            </w:pPr>
            <w:r>
              <w:rPr>
                <w:sz w:val="24"/>
              </w:rPr>
              <w:t xml:space="preserve">1 должность на 1 физиотерапевтический кабинет</w:t>
            </w:r>
          </w:p>
        </w:tc>
      </w:tr>
      <w:tr>
        <w:tc>
          <w:tcPr>
            <w:tcW w:w="567" w:type="dxa"/>
          </w:tcPr>
          <w:p>
            <w:pPr>
              <w:pStyle w:val="0"/>
              <w:jc w:val="center"/>
            </w:pPr>
            <w:r>
              <w:rPr>
                <w:sz w:val="24"/>
              </w:rPr>
              <w:t xml:space="preserve">53.</w:t>
            </w:r>
          </w:p>
        </w:tc>
        <w:tc>
          <w:tcPr>
            <w:tcW w:w="3515" w:type="dxa"/>
          </w:tcPr>
          <w:p>
            <w:pPr>
              <w:pStyle w:val="0"/>
            </w:pPr>
            <w:r>
              <w:rPr>
                <w:sz w:val="24"/>
              </w:rPr>
              <w:t xml:space="preserve">Медицинская сестра (медицинский брат) кабинета врача-психиатра</w:t>
            </w:r>
          </w:p>
        </w:tc>
        <w:tc>
          <w:tcPr>
            <w:tcW w:w="4989" w:type="dxa"/>
          </w:tcPr>
          <w:p>
            <w:pPr>
              <w:pStyle w:val="0"/>
            </w:pPr>
            <w:r>
              <w:rPr>
                <w:sz w:val="24"/>
              </w:rPr>
              <w:t xml:space="preserve">1 должность на 1 должность врача-психиатра</w:t>
            </w:r>
          </w:p>
        </w:tc>
      </w:tr>
      <w:tr>
        <w:tc>
          <w:tcPr>
            <w:tcW w:w="567" w:type="dxa"/>
          </w:tcPr>
          <w:p>
            <w:pPr>
              <w:pStyle w:val="0"/>
              <w:jc w:val="center"/>
            </w:pPr>
            <w:r>
              <w:rPr>
                <w:sz w:val="24"/>
              </w:rPr>
              <w:t xml:space="preserve">54.</w:t>
            </w:r>
          </w:p>
        </w:tc>
        <w:tc>
          <w:tcPr>
            <w:tcW w:w="3515" w:type="dxa"/>
          </w:tcPr>
          <w:p>
            <w:pPr>
              <w:pStyle w:val="0"/>
            </w:pPr>
            <w:r>
              <w:rPr>
                <w:sz w:val="24"/>
              </w:rPr>
              <w:t xml:space="preserve">Медицинская сестра (медицинский брат) кабинета врача-психиатра-нарколога</w:t>
            </w:r>
          </w:p>
        </w:tc>
        <w:tc>
          <w:tcPr>
            <w:tcW w:w="4989" w:type="dxa"/>
          </w:tcPr>
          <w:p>
            <w:pPr>
              <w:pStyle w:val="0"/>
            </w:pPr>
            <w:r>
              <w:rPr>
                <w:sz w:val="24"/>
              </w:rPr>
              <w:t xml:space="preserve">1 должность на 1 должность врача-психиатра-нарколога</w:t>
            </w:r>
          </w:p>
        </w:tc>
      </w:tr>
      <w:tr>
        <w:tc>
          <w:tcPr>
            <w:tcW w:w="567" w:type="dxa"/>
          </w:tcPr>
          <w:p>
            <w:pPr>
              <w:pStyle w:val="0"/>
              <w:jc w:val="center"/>
            </w:pPr>
            <w:r>
              <w:rPr>
                <w:sz w:val="24"/>
              </w:rPr>
              <w:t xml:space="preserve">55.</w:t>
            </w:r>
          </w:p>
        </w:tc>
        <w:tc>
          <w:tcPr>
            <w:tcW w:w="3515" w:type="dxa"/>
          </w:tcPr>
          <w:p>
            <w:pPr>
              <w:pStyle w:val="0"/>
            </w:pPr>
            <w:r>
              <w:rPr>
                <w:sz w:val="24"/>
              </w:rPr>
              <w:t xml:space="preserve">Медицинская сестра (медицинский брат) кабинета функциональной диагностики</w:t>
            </w:r>
          </w:p>
        </w:tc>
        <w:tc>
          <w:tcPr>
            <w:tcW w:w="4989" w:type="dxa"/>
          </w:tcPr>
          <w:p>
            <w:pPr>
              <w:pStyle w:val="0"/>
            </w:pPr>
            <w:r>
              <w:rPr>
                <w:sz w:val="24"/>
              </w:rPr>
              <w:t xml:space="preserve">1 должность в 1 смену</w:t>
            </w:r>
          </w:p>
        </w:tc>
      </w:tr>
      <w:tr>
        <w:tc>
          <w:tcPr>
            <w:tcW w:w="567" w:type="dxa"/>
          </w:tcPr>
          <w:p>
            <w:pPr>
              <w:pStyle w:val="0"/>
              <w:jc w:val="center"/>
            </w:pPr>
            <w:r>
              <w:rPr>
                <w:sz w:val="24"/>
              </w:rPr>
              <w:t xml:space="preserve">56.</w:t>
            </w:r>
          </w:p>
        </w:tc>
        <w:tc>
          <w:tcPr>
            <w:tcW w:w="3515" w:type="dxa"/>
          </w:tcPr>
          <w:p>
            <w:pPr>
              <w:pStyle w:val="0"/>
            </w:pPr>
            <w:r>
              <w:rPr>
                <w:sz w:val="24"/>
              </w:rPr>
              <w:t xml:space="preserve">Медицинская сестра (медицинский брат) кабинета ультразвуковой диагностики</w:t>
            </w:r>
          </w:p>
        </w:tc>
        <w:tc>
          <w:tcPr>
            <w:tcW w:w="4989" w:type="dxa"/>
          </w:tcPr>
          <w:p>
            <w:pPr>
              <w:pStyle w:val="0"/>
            </w:pPr>
            <w:r>
              <w:rPr>
                <w:sz w:val="24"/>
              </w:rPr>
              <w:t xml:space="preserve">1 должность в 1 смену</w:t>
            </w:r>
          </w:p>
        </w:tc>
      </w:tr>
      <w:tr>
        <w:tc>
          <w:tcPr>
            <w:tcW w:w="567" w:type="dxa"/>
          </w:tcPr>
          <w:p>
            <w:pPr>
              <w:pStyle w:val="0"/>
              <w:jc w:val="center"/>
            </w:pPr>
            <w:r>
              <w:rPr>
                <w:sz w:val="24"/>
              </w:rPr>
              <w:t xml:space="preserve">57.</w:t>
            </w:r>
          </w:p>
        </w:tc>
        <w:tc>
          <w:tcPr>
            <w:tcW w:w="3515" w:type="dxa"/>
          </w:tcPr>
          <w:p>
            <w:pPr>
              <w:pStyle w:val="0"/>
            </w:pPr>
            <w:r>
              <w:rPr>
                <w:sz w:val="24"/>
              </w:rPr>
              <w:t xml:space="preserve">Медицинская сестра (медицинский брат) эндоскопического кабинета</w:t>
            </w:r>
          </w:p>
        </w:tc>
        <w:tc>
          <w:tcPr>
            <w:tcW w:w="4989" w:type="dxa"/>
          </w:tcPr>
          <w:p>
            <w:pPr>
              <w:pStyle w:val="0"/>
            </w:pPr>
            <w:r>
              <w:rPr>
                <w:sz w:val="24"/>
              </w:rPr>
              <w:t xml:space="preserve">1 должность в 1 смену</w:t>
            </w:r>
          </w:p>
        </w:tc>
      </w:tr>
      <w:tr>
        <w:tc>
          <w:tcPr>
            <w:tcW w:w="567" w:type="dxa"/>
          </w:tcPr>
          <w:p>
            <w:pPr>
              <w:pStyle w:val="0"/>
              <w:jc w:val="center"/>
            </w:pPr>
            <w:r>
              <w:rPr>
                <w:sz w:val="24"/>
              </w:rPr>
              <w:t xml:space="preserve">58.</w:t>
            </w:r>
          </w:p>
        </w:tc>
        <w:tc>
          <w:tcPr>
            <w:tcW w:w="3515" w:type="dxa"/>
          </w:tcPr>
          <w:p>
            <w:pPr>
              <w:pStyle w:val="0"/>
            </w:pPr>
            <w:r>
              <w:rPr>
                <w:sz w:val="24"/>
              </w:rPr>
              <w:t xml:space="preserve">Инструктор по лечебной физкультуре</w:t>
            </w:r>
          </w:p>
        </w:tc>
        <w:tc>
          <w:tcPr>
            <w:tcW w:w="4989" w:type="dxa"/>
          </w:tcPr>
          <w:p>
            <w:pPr>
              <w:pStyle w:val="0"/>
            </w:pPr>
            <w:r>
              <w:rPr>
                <w:sz w:val="24"/>
              </w:rPr>
              <w:t xml:space="preserve">1 должность на 25 должностей врачей, оказывающих медицинскую помощь в амбулаторных условиях, и дополнительно 0,5 должности при наличии в структуре поликлиники отделения травматологии и ортопедии</w:t>
            </w:r>
          </w:p>
        </w:tc>
      </w:tr>
      <w:tr>
        <w:tc>
          <w:tcPr>
            <w:tcW w:w="567" w:type="dxa"/>
          </w:tcPr>
          <w:p>
            <w:pPr>
              <w:pStyle w:val="0"/>
              <w:jc w:val="center"/>
            </w:pPr>
            <w:r>
              <w:rPr>
                <w:sz w:val="24"/>
              </w:rPr>
              <w:t xml:space="preserve">59.</w:t>
            </w:r>
          </w:p>
        </w:tc>
        <w:tc>
          <w:tcPr>
            <w:tcW w:w="3515" w:type="dxa"/>
          </w:tcPr>
          <w:p>
            <w:pPr>
              <w:pStyle w:val="0"/>
            </w:pPr>
            <w:r>
              <w:rPr>
                <w:sz w:val="24"/>
              </w:rPr>
              <w:t xml:space="preserve">Медицинский лабораторный техник (фельдшер-лаборант) или медицинский технолог</w:t>
            </w:r>
          </w:p>
        </w:tc>
        <w:tc>
          <w:tcPr>
            <w:tcW w:w="4989" w:type="dxa"/>
          </w:tcPr>
          <w:p>
            <w:pPr>
              <w:pStyle w:val="0"/>
            </w:pPr>
            <w:r>
              <w:rPr>
                <w:sz w:val="24"/>
              </w:rPr>
              <w:t xml:space="preserve">1 должность на 8 должностей врачей, оказывающих медицинскую помощь в амбулаторных условиях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tc>
      </w:tr>
      <w:tr>
        <w:tc>
          <w:tcPr>
            <w:tcW w:w="567" w:type="dxa"/>
          </w:tcPr>
          <w:p>
            <w:pPr>
              <w:pStyle w:val="0"/>
              <w:jc w:val="center"/>
            </w:pPr>
            <w:r>
              <w:rPr>
                <w:sz w:val="24"/>
              </w:rPr>
              <w:t xml:space="preserve">60.</w:t>
            </w:r>
          </w:p>
        </w:tc>
        <w:tc>
          <w:tcPr>
            <w:tcW w:w="3515" w:type="dxa"/>
          </w:tcPr>
          <w:p>
            <w:pPr>
              <w:pStyle w:val="0"/>
            </w:pPr>
            <w:r>
              <w:rPr>
                <w:sz w:val="24"/>
              </w:rPr>
              <w:t xml:space="preserve">Рентгенолаборант</w:t>
            </w:r>
          </w:p>
        </w:tc>
        <w:tc>
          <w:tcPr>
            <w:tcW w:w="4989" w:type="dxa"/>
          </w:tcPr>
          <w:p>
            <w:pPr>
              <w:pStyle w:val="0"/>
            </w:pPr>
            <w:r>
              <w:rPr>
                <w:sz w:val="24"/>
              </w:rPr>
              <w:t xml:space="preserve">1 должность на 1 должность врача-рентгенолога и дополнительно 1 должность при наличии в структуре поликлиники отделения травматологии и ортопедии</w:t>
            </w:r>
          </w:p>
        </w:tc>
      </w:tr>
      <w:tr>
        <w:tc>
          <w:tcPr>
            <w:tcW w:w="567" w:type="dxa"/>
          </w:tcPr>
          <w:p>
            <w:pPr>
              <w:pStyle w:val="0"/>
              <w:jc w:val="center"/>
            </w:pPr>
            <w:r>
              <w:rPr>
                <w:sz w:val="24"/>
              </w:rPr>
              <w:t xml:space="preserve">61.</w:t>
            </w:r>
          </w:p>
        </w:tc>
        <w:tc>
          <w:tcPr>
            <w:tcW w:w="3515" w:type="dxa"/>
          </w:tcPr>
          <w:p>
            <w:pPr>
              <w:pStyle w:val="0"/>
            </w:pPr>
            <w:r>
              <w:rPr>
                <w:sz w:val="24"/>
              </w:rPr>
              <w:t xml:space="preserve">Медицинская сестра по массажу (медицинский брат по массажу)</w:t>
            </w:r>
          </w:p>
        </w:tc>
        <w:tc>
          <w:tcPr>
            <w:tcW w:w="4989" w:type="dxa"/>
          </w:tcPr>
          <w:p>
            <w:pPr>
              <w:pStyle w:val="0"/>
            </w:pPr>
            <w:r>
              <w:rPr>
                <w:sz w:val="24"/>
              </w:rPr>
              <w:t xml:space="preserve">1 должность на 10 должностей врачей, оказывающих медицинскую помощь в амбулаторных условиях, и дополнительно 0,5 должности при наличии в поликлинике отделения травматологии и ортопедии</w:t>
            </w:r>
          </w:p>
        </w:tc>
      </w:tr>
      <w:tr>
        <w:tc>
          <w:tcPr>
            <w:tcW w:w="567" w:type="dxa"/>
          </w:tcPr>
          <w:p>
            <w:pPr>
              <w:pStyle w:val="0"/>
              <w:jc w:val="center"/>
            </w:pPr>
            <w:r>
              <w:rPr>
                <w:sz w:val="24"/>
              </w:rPr>
              <w:t xml:space="preserve">62.</w:t>
            </w:r>
          </w:p>
        </w:tc>
        <w:tc>
          <w:tcPr>
            <w:tcW w:w="3515" w:type="dxa"/>
          </w:tcPr>
          <w:p>
            <w:pPr>
              <w:pStyle w:val="0"/>
            </w:pPr>
            <w:r>
              <w:rPr>
                <w:sz w:val="24"/>
              </w:rPr>
              <w:t xml:space="preserve">Медицинская сестра процедурной (медицинский брат процедурной)</w:t>
            </w:r>
          </w:p>
        </w:tc>
        <w:tc>
          <w:tcPr>
            <w:tcW w:w="4989" w:type="dxa"/>
          </w:tcPr>
          <w:p>
            <w:pPr>
              <w:pStyle w:val="0"/>
            </w:pPr>
            <w:r>
              <w:rPr>
                <w:sz w:val="24"/>
              </w:rPr>
              <w:t xml:space="preserve">1 должность на 10 должностей врачей, оказывающих медицинскую помощь в амбулаторных условиях</w:t>
            </w:r>
          </w:p>
        </w:tc>
      </w:tr>
      <w:tr>
        <w:tc>
          <w:tcPr>
            <w:tcW w:w="567" w:type="dxa"/>
          </w:tcPr>
          <w:p>
            <w:pPr>
              <w:pStyle w:val="0"/>
              <w:jc w:val="center"/>
            </w:pPr>
            <w:r>
              <w:rPr>
                <w:sz w:val="24"/>
              </w:rPr>
              <w:t xml:space="preserve">63.</w:t>
            </w:r>
          </w:p>
        </w:tc>
        <w:tc>
          <w:tcPr>
            <w:tcW w:w="3515" w:type="dxa"/>
          </w:tcPr>
          <w:p>
            <w:pPr>
              <w:pStyle w:val="0"/>
            </w:pPr>
            <w:r>
              <w:rPr>
                <w:sz w:val="24"/>
              </w:rPr>
              <w:t xml:space="preserve">Старшая операционная медицинская сестра (старший операционный медицинский брат)</w:t>
            </w:r>
          </w:p>
        </w:tc>
        <w:tc>
          <w:tcPr>
            <w:tcW w:w="4989" w:type="dxa"/>
          </w:tcPr>
          <w:p>
            <w:pPr>
              <w:pStyle w:val="0"/>
            </w:pPr>
            <w:r>
              <w:rPr>
                <w:sz w:val="24"/>
              </w:rPr>
              <w:t xml:space="preserve">1 должность вместо 1 должности медицинской сестры (медицинского брата) (устанавливается в штате поликлиники с числом должностей врачей-хирургов и врачей-травматологов-ортопедов не менее 4)</w:t>
            </w:r>
          </w:p>
        </w:tc>
      </w:tr>
      <w:tr>
        <w:tc>
          <w:tcPr>
            <w:tcW w:w="567" w:type="dxa"/>
          </w:tcPr>
          <w:p>
            <w:pPr>
              <w:pStyle w:val="0"/>
              <w:jc w:val="center"/>
            </w:pPr>
            <w:r>
              <w:rPr>
                <w:sz w:val="24"/>
              </w:rPr>
              <w:t xml:space="preserve">64.</w:t>
            </w:r>
          </w:p>
        </w:tc>
        <w:tc>
          <w:tcPr>
            <w:tcW w:w="3515" w:type="dxa"/>
          </w:tcPr>
          <w:p>
            <w:pPr>
              <w:pStyle w:val="0"/>
            </w:pPr>
            <w:r>
              <w:rPr>
                <w:sz w:val="24"/>
              </w:rPr>
              <w:t xml:space="preserve">Старшая медицинская сестра (старший медицинский брат) отделения поликлиники</w:t>
            </w:r>
          </w:p>
        </w:tc>
        <w:tc>
          <w:tcPr>
            <w:tcW w:w="4989" w:type="dxa"/>
          </w:tcPr>
          <w:p>
            <w:pPr>
              <w:pStyle w:val="0"/>
            </w:pPr>
            <w:r>
              <w:rPr>
                <w:sz w:val="24"/>
              </w:rPr>
              <w:t xml:space="preserve">1 должность на 1 должность заведующего отделением - врача-специалиста (в отделениях поликлиники, в которых должность заведующего отделением - врача-специалиста вводится вместо 0,5 или 1 должности врача-специалиста, должность старшей медицинской сестры (старшего медицинского брата) устанавливается соответственно вместо 0,5 и 1 должности медицинской сестры (медицинского брата) или медицинской сестры участковой (медицинского брата участкового)</w:t>
            </w:r>
          </w:p>
        </w:tc>
      </w:tr>
      <w:tr>
        <w:tc>
          <w:tcPr>
            <w:tcW w:w="567" w:type="dxa"/>
          </w:tcPr>
          <w:p>
            <w:pPr>
              <w:pStyle w:val="0"/>
              <w:jc w:val="center"/>
            </w:pPr>
            <w:r>
              <w:rPr>
                <w:sz w:val="24"/>
              </w:rPr>
              <w:t xml:space="preserve">65.</w:t>
            </w:r>
          </w:p>
        </w:tc>
        <w:tc>
          <w:tcPr>
            <w:tcW w:w="3515" w:type="dxa"/>
          </w:tcPr>
          <w:p>
            <w:pPr>
              <w:pStyle w:val="0"/>
            </w:pPr>
            <w:r>
              <w:rPr>
                <w:sz w:val="24"/>
              </w:rPr>
              <w:t xml:space="preserve">Акушер (акушерка)</w:t>
            </w:r>
          </w:p>
        </w:tc>
        <w:tc>
          <w:tcPr>
            <w:tcW w:w="4989" w:type="dxa"/>
          </w:tcPr>
          <w:p>
            <w:pPr>
              <w:pStyle w:val="0"/>
            </w:pPr>
            <w:r>
              <w:rPr>
                <w:sz w:val="24"/>
              </w:rPr>
              <w:t xml:space="preserve">1 должность на 1 должность врача-акушера-гинеколога;</w:t>
            </w:r>
          </w:p>
          <w:p>
            <w:pPr>
              <w:pStyle w:val="0"/>
            </w:pPr>
            <w:r>
              <w:rPr>
                <w:sz w:val="24"/>
              </w:rPr>
              <w:t xml:space="preserve">1 должность в 1 смену (для работы в смотровом кабинете)</w:t>
            </w:r>
          </w:p>
        </w:tc>
      </w:tr>
      <w:tr>
        <w:tc>
          <w:tcPr>
            <w:tcW w:w="567" w:type="dxa"/>
          </w:tcPr>
          <w:p>
            <w:pPr>
              <w:pStyle w:val="0"/>
              <w:jc w:val="center"/>
            </w:pPr>
            <w:r>
              <w:rPr>
                <w:sz w:val="24"/>
              </w:rPr>
              <w:t xml:space="preserve">66.</w:t>
            </w:r>
          </w:p>
        </w:tc>
        <w:tc>
          <w:tcPr>
            <w:tcW w:w="3515" w:type="dxa"/>
          </w:tcPr>
          <w:p>
            <w:pPr>
              <w:pStyle w:val="0"/>
            </w:pPr>
            <w:r>
              <w:rPr>
                <w:sz w:val="24"/>
              </w:rPr>
              <w:t xml:space="preserve">Медицинский регистратор</w:t>
            </w:r>
          </w:p>
        </w:tc>
        <w:tc>
          <w:tcPr>
            <w:tcW w:w="4989" w:type="dxa"/>
          </w:tcPr>
          <w:p>
            <w:pPr>
              <w:pStyle w:val="0"/>
            </w:pPr>
            <w:r>
              <w:rPr>
                <w:sz w:val="24"/>
              </w:rPr>
              <w:t xml:space="preserve">1,1 должности на 5 должностей врачей, оказывающих медицинскую помощь в амбулаторных условиях</w:t>
            </w:r>
          </w:p>
        </w:tc>
      </w:tr>
      <w:tr>
        <w:tc>
          <w:tcPr>
            <w:tcW w:w="567" w:type="dxa"/>
          </w:tcPr>
          <w:p>
            <w:pPr>
              <w:pStyle w:val="0"/>
              <w:jc w:val="center"/>
            </w:pPr>
            <w:r>
              <w:rPr>
                <w:sz w:val="24"/>
              </w:rPr>
              <w:t xml:space="preserve">67.</w:t>
            </w:r>
          </w:p>
        </w:tc>
        <w:tc>
          <w:tcPr>
            <w:tcW w:w="3515" w:type="dxa"/>
          </w:tcPr>
          <w:p>
            <w:pPr>
              <w:pStyle w:val="0"/>
            </w:pPr>
            <w:r>
              <w:rPr>
                <w:sz w:val="24"/>
              </w:rPr>
              <w:t xml:space="preserve">Медицинский статистик</w:t>
            </w:r>
          </w:p>
        </w:tc>
        <w:tc>
          <w:tcPr>
            <w:tcW w:w="4989" w:type="dxa"/>
          </w:tcPr>
          <w:p>
            <w:pPr>
              <w:pStyle w:val="0"/>
            </w:pPr>
            <w:r>
              <w:rPr>
                <w:sz w:val="24"/>
              </w:rPr>
              <w:t xml:space="preserve">в зависимости от числа должностей врачей:</w:t>
            </w:r>
          </w:p>
          <w:p>
            <w:pPr>
              <w:pStyle w:val="0"/>
            </w:pPr>
            <w:r>
              <w:rPr>
                <w:sz w:val="24"/>
              </w:rPr>
              <w:t xml:space="preserve">до 20 - 0,5 должности;</w:t>
            </w:r>
          </w:p>
          <w:p>
            <w:pPr>
              <w:pStyle w:val="0"/>
            </w:pPr>
            <w:r>
              <w:rPr>
                <w:sz w:val="24"/>
              </w:rPr>
              <w:t xml:space="preserve">свыше 20 до 40 - 1 должность;</w:t>
            </w:r>
          </w:p>
          <w:p>
            <w:pPr>
              <w:pStyle w:val="0"/>
            </w:pPr>
            <w:r>
              <w:rPr>
                <w:sz w:val="24"/>
              </w:rPr>
              <w:t xml:space="preserve">свыше 40 до 60 - 1,5 должности;</w:t>
            </w:r>
          </w:p>
          <w:p>
            <w:pPr>
              <w:pStyle w:val="0"/>
            </w:pPr>
            <w:r>
              <w:rPr>
                <w:sz w:val="24"/>
              </w:rPr>
              <w:t xml:space="preserve">свыше 60 - 2 должности (в поликлинике, имеющей в штате должность врача-методиста, может дополнительно устанавливаться 1 должность)</w:t>
            </w:r>
          </w:p>
        </w:tc>
      </w:tr>
      <w:tr>
        <w:tc>
          <w:tcPr>
            <w:tcW w:w="567" w:type="dxa"/>
          </w:tcPr>
          <w:p>
            <w:pPr>
              <w:pStyle w:val="0"/>
              <w:jc w:val="center"/>
            </w:pPr>
            <w:r>
              <w:rPr>
                <w:sz w:val="24"/>
              </w:rPr>
              <w:t xml:space="preserve">68.</w:t>
            </w:r>
          </w:p>
        </w:tc>
        <w:tc>
          <w:tcPr>
            <w:tcW w:w="3515" w:type="dxa"/>
          </w:tcPr>
          <w:p>
            <w:pPr>
              <w:pStyle w:val="0"/>
            </w:pPr>
            <w:r>
              <w:rPr>
                <w:sz w:val="24"/>
              </w:rPr>
              <w:t xml:space="preserve">Помощник врача-эпидемиолога</w:t>
            </w:r>
          </w:p>
        </w:tc>
        <w:tc>
          <w:tcPr>
            <w:tcW w:w="4989" w:type="dxa"/>
          </w:tcPr>
          <w:p>
            <w:pPr>
              <w:pStyle w:val="0"/>
            </w:pPr>
            <w:r>
              <w:rPr>
                <w:sz w:val="24"/>
              </w:rPr>
              <w:t xml:space="preserve">1 должность в поликлиниках с числом посещений до 300 в одну смену работы поликлиники;</w:t>
            </w:r>
          </w:p>
          <w:p>
            <w:pPr>
              <w:pStyle w:val="0"/>
            </w:pPr>
            <w:r>
              <w:rPr>
                <w:sz w:val="24"/>
              </w:rPr>
              <w:t xml:space="preserve">1 должность на 1 должность врача-эпидемиолога в поликлиниках с числом посещений свыше 700</w:t>
            </w:r>
          </w:p>
        </w:tc>
      </w:tr>
      <w:tr>
        <w:tc>
          <w:tcPr>
            <w:tcW w:w="567" w:type="dxa"/>
          </w:tcPr>
          <w:p>
            <w:pPr>
              <w:pStyle w:val="0"/>
              <w:jc w:val="center"/>
            </w:pPr>
            <w:r>
              <w:rPr>
                <w:sz w:val="24"/>
              </w:rPr>
              <w:t xml:space="preserve">69.</w:t>
            </w:r>
          </w:p>
        </w:tc>
        <w:tc>
          <w:tcPr>
            <w:tcW w:w="3515" w:type="dxa"/>
          </w:tcPr>
          <w:p>
            <w:pPr>
              <w:pStyle w:val="0"/>
            </w:pPr>
            <w:r>
              <w:rPr>
                <w:sz w:val="24"/>
              </w:rPr>
              <w:t xml:space="preserve">Сестра-хозяйка</w:t>
            </w:r>
          </w:p>
        </w:tc>
        <w:tc>
          <w:tcPr>
            <w:tcW w:w="4989" w:type="dxa"/>
          </w:tcPr>
          <w:p>
            <w:pPr>
              <w:pStyle w:val="0"/>
            </w:pPr>
            <w:r>
              <w:rPr>
                <w:sz w:val="24"/>
              </w:rPr>
              <w:t xml:space="preserve">1 должность</w:t>
            </w:r>
          </w:p>
        </w:tc>
      </w:tr>
      <w:tr>
        <w:tc>
          <w:tcPr>
            <w:tcW w:w="567" w:type="dxa"/>
          </w:tcPr>
          <w:p>
            <w:pPr>
              <w:pStyle w:val="0"/>
              <w:jc w:val="center"/>
            </w:pPr>
            <w:r>
              <w:rPr>
                <w:sz w:val="24"/>
              </w:rPr>
              <w:t xml:space="preserve">70.</w:t>
            </w:r>
          </w:p>
        </w:tc>
        <w:tc>
          <w:tcPr>
            <w:tcW w:w="3515" w:type="dxa"/>
          </w:tcPr>
          <w:p>
            <w:pPr>
              <w:pStyle w:val="0"/>
            </w:pPr>
            <w:r>
              <w:rPr>
                <w:sz w:val="24"/>
              </w:rPr>
              <w:t xml:space="preserve">Санитар (санитарка)</w:t>
            </w:r>
          </w:p>
        </w:tc>
        <w:tc>
          <w:tcPr>
            <w:tcW w:w="4989" w:type="dxa"/>
          </w:tcPr>
          <w:p>
            <w:pPr>
              <w:pStyle w:val="0"/>
            </w:pPr>
            <w:r>
              <w:rPr>
                <w:sz w:val="24"/>
              </w:rPr>
              <w:t xml:space="preserve">1 должность:</w:t>
            </w:r>
          </w:p>
          <w:p>
            <w:pPr>
              <w:pStyle w:val="0"/>
            </w:pPr>
            <w:r>
              <w:rPr>
                <w:sz w:val="24"/>
              </w:rPr>
              <w:t xml:space="preserve">на 1 должность врача-хирурга, врача-травматолога-ортопеда, врача-инфекциониста, врача-колопроктолога;</w:t>
            </w:r>
          </w:p>
          <w:p>
            <w:pPr>
              <w:pStyle w:val="0"/>
            </w:pPr>
            <w:r>
              <w:rPr>
                <w:sz w:val="24"/>
              </w:rPr>
              <w:t xml:space="preserve">на 2 должности других врачей-специалистов, оказывающих медицинскую помощь в амбулаторных условиях;</w:t>
            </w:r>
          </w:p>
          <w:p>
            <w:pPr>
              <w:pStyle w:val="0"/>
            </w:pPr>
            <w:r>
              <w:rPr>
                <w:sz w:val="24"/>
              </w:rPr>
              <w:t xml:space="preserve">на 1 должность медицинской сестры процедурной (медицинского брата процедурной);</w:t>
            </w:r>
          </w:p>
          <w:p>
            <w:pPr>
              <w:pStyle w:val="0"/>
            </w:pPr>
            <w:r>
              <w:rPr>
                <w:sz w:val="24"/>
              </w:rPr>
              <w:t xml:space="preserve">на 1 должность операционной медицинской сестры (операционного медицинского брата);</w:t>
            </w:r>
          </w:p>
          <w:p>
            <w:pPr>
              <w:pStyle w:val="0"/>
            </w:pPr>
            <w:r>
              <w:rPr>
                <w:sz w:val="24"/>
              </w:rPr>
              <w:t xml:space="preserve">на 2 должности медицинской сестры процедурного кабинета (медицинский брат процедурной), но не более 1 должности на процедурный кабинет в 1 смену;</w:t>
            </w:r>
          </w:p>
          <w:p>
            <w:pPr>
              <w:pStyle w:val="0"/>
            </w:pPr>
            <w:r>
              <w:rPr>
                <w:sz w:val="24"/>
              </w:rPr>
              <w:t xml:space="preserve">на рентгеновский кабинет в 1 смену;</w:t>
            </w:r>
          </w:p>
          <w:p>
            <w:pPr>
              <w:pStyle w:val="0"/>
            </w:pPr>
            <w:r>
              <w:rPr>
                <w:sz w:val="24"/>
              </w:rPr>
              <w:t xml:space="preserve">на регистратуру в 1 смену</w:t>
            </w:r>
          </w:p>
        </w:tc>
      </w:tr>
      <w:tr>
        <w:tc>
          <w:tcPr>
            <w:tcW w:w="567" w:type="dxa"/>
          </w:tcPr>
          <w:p>
            <w:pPr>
              <w:pStyle w:val="0"/>
              <w:jc w:val="center"/>
            </w:pPr>
            <w:r>
              <w:rPr>
                <w:sz w:val="24"/>
              </w:rPr>
              <w:t xml:space="preserve">71.</w:t>
            </w:r>
          </w:p>
        </w:tc>
        <w:tc>
          <w:tcPr>
            <w:tcW w:w="3515" w:type="dxa"/>
          </w:tcPr>
          <w:p>
            <w:pPr>
              <w:pStyle w:val="0"/>
            </w:pPr>
            <w:r>
              <w:rPr>
                <w:sz w:val="24"/>
              </w:rPr>
              <w:t xml:space="preserve">Социальный работник</w:t>
            </w:r>
          </w:p>
        </w:tc>
        <w:tc>
          <w:tcPr>
            <w:tcW w:w="4989" w:type="dxa"/>
          </w:tcPr>
          <w:p>
            <w:pPr>
              <w:pStyle w:val="0"/>
            </w:pPr>
            <w:r>
              <w:rPr>
                <w:sz w:val="24"/>
              </w:rPr>
              <w:t xml:space="preserve">1 должность</w:t>
            </w:r>
          </w:p>
        </w:tc>
      </w:tr>
      <w:tr>
        <w:tc>
          <w:tcPr>
            <w:tcW w:w="567" w:type="dxa"/>
          </w:tcPr>
          <w:p>
            <w:pPr>
              <w:pStyle w:val="0"/>
              <w:jc w:val="center"/>
            </w:pPr>
            <w:r>
              <w:rPr>
                <w:sz w:val="24"/>
              </w:rPr>
              <w:t xml:space="preserve">72.</w:t>
            </w:r>
          </w:p>
        </w:tc>
        <w:tc>
          <w:tcPr>
            <w:tcW w:w="3515" w:type="dxa"/>
          </w:tcPr>
          <w:p>
            <w:pPr>
              <w:pStyle w:val="0"/>
            </w:pPr>
            <w:r>
              <w:rPr>
                <w:sz w:val="24"/>
              </w:rPr>
              <w:t xml:space="preserve">Медицинский администратор</w:t>
            </w:r>
          </w:p>
        </w:tc>
        <w:tc>
          <w:tcPr>
            <w:tcW w:w="4989" w:type="dxa"/>
          </w:tcPr>
          <w:p>
            <w:pPr>
              <w:pStyle w:val="0"/>
            </w:pPr>
            <w:r>
              <w:rPr>
                <w:sz w:val="24"/>
              </w:rPr>
              <w:t xml:space="preserve">1 должность</w:t>
            </w:r>
          </w:p>
        </w:tc>
      </w:tr>
      <w:tr>
        <w:tc>
          <w:tcPr>
            <w:tcW w:w="567" w:type="dxa"/>
          </w:tcPr>
          <w:p>
            <w:pPr>
              <w:pStyle w:val="0"/>
              <w:jc w:val="center"/>
            </w:pPr>
            <w:r>
              <w:rPr>
                <w:sz w:val="24"/>
              </w:rPr>
              <w:t xml:space="preserve">73.</w:t>
            </w:r>
          </w:p>
        </w:tc>
        <w:tc>
          <w:tcPr>
            <w:tcW w:w="3515" w:type="dxa"/>
          </w:tcPr>
          <w:p>
            <w:pPr>
              <w:pStyle w:val="0"/>
            </w:pPr>
            <w:r>
              <w:rPr>
                <w:sz w:val="24"/>
              </w:rPr>
              <w:t xml:space="preserve">Оператор контакт-центра</w:t>
            </w:r>
          </w:p>
        </w:tc>
        <w:tc>
          <w:tcPr>
            <w:tcW w:w="4989"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497" w:name="P497"/>
    <w:bookmarkEnd w:id="497"/>
    <w:p>
      <w:pPr>
        <w:pStyle w:val="2"/>
        <w:jc w:val="center"/>
      </w:pPr>
      <w:r>
        <w:rPr>
          <w:sz w:val="24"/>
        </w:rPr>
        <w:t xml:space="preserve">СТАНДАРТ</w:t>
      </w:r>
    </w:p>
    <w:p>
      <w:pPr>
        <w:pStyle w:val="2"/>
        <w:jc w:val="center"/>
      </w:pPr>
      <w:r>
        <w:rPr>
          <w:sz w:val="24"/>
        </w:rPr>
        <w:t xml:space="preserve">ОСНАЩЕНИЯ ОТДЕЛЬНЫХ СТРУКТУРНЫХ ПОДРАЗДЕЛЕНИЙ ПОЛИКЛИНИКИ</w:t>
      </w:r>
    </w:p>
    <w:p>
      <w:pPr>
        <w:pStyle w:val="0"/>
        <w:jc w:val="both"/>
      </w:pPr>
      <w:r>
        <w:rPr>
          <w:sz w:val="24"/>
        </w:rPr>
      </w:r>
    </w:p>
    <w:p>
      <w:pPr>
        <w:pStyle w:val="2"/>
        <w:outlineLvl w:val="2"/>
        <w:jc w:val="center"/>
      </w:pPr>
      <w:r>
        <w:rPr>
          <w:sz w:val="24"/>
        </w:rPr>
        <w:t xml:space="preserve">1. Стандарт оснащения прививочного кабинета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2059"/>
        <w:gridCol w:w="2721"/>
        <w:gridCol w:w="1417"/>
        <w:gridCol w:w="1133"/>
      </w:tblGrid>
      <w:tr>
        <w:tc>
          <w:tcPr>
            <w:tcW w:w="1757" w:type="dxa"/>
          </w:tcPr>
          <w:p>
            <w:pPr>
              <w:pStyle w:val="0"/>
              <w:jc w:val="center"/>
            </w:pPr>
            <w:r>
              <w:rPr>
                <w:sz w:val="24"/>
              </w:rPr>
              <w:t xml:space="preserve">N п/п</w:t>
            </w:r>
          </w:p>
        </w:tc>
        <w:tc>
          <w:tcPr>
            <w:tcW w:w="2059" w:type="dxa"/>
          </w:tcPr>
          <w:p>
            <w:pPr>
              <w:pStyle w:val="0"/>
              <w:jc w:val="center"/>
            </w:pPr>
            <w:r>
              <w:rPr>
                <w:sz w:val="24"/>
              </w:rPr>
              <w:t xml:space="preserve">Код вида медицинского изделия в соответствии с номенклатурной классификацией</w:t>
            </w:r>
          </w:p>
        </w:tc>
        <w:tc>
          <w:tcPr>
            <w:tcW w:w="2721"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417" w:type="dxa"/>
          </w:tcPr>
          <w:p>
            <w:pPr>
              <w:pStyle w:val="0"/>
              <w:jc w:val="center"/>
            </w:pPr>
            <w:r>
              <w:rPr>
                <w:sz w:val="24"/>
              </w:rPr>
              <w:t xml:space="preserve">Наименование оборудования (оснащения)</w:t>
            </w:r>
          </w:p>
        </w:tc>
        <w:tc>
          <w:tcPr>
            <w:tcW w:w="1133" w:type="dxa"/>
          </w:tcPr>
          <w:p>
            <w:pPr>
              <w:pStyle w:val="0"/>
              <w:jc w:val="center"/>
            </w:pPr>
            <w:r>
              <w:rPr>
                <w:sz w:val="24"/>
              </w:rPr>
              <w:t xml:space="preserve">Требуемое количество, штук</w:t>
            </w:r>
          </w:p>
        </w:tc>
      </w:tr>
      <w:tr>
        <w:tc>
          <w:tcPr>
            <w:tcW w:w="1757"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2059" w:type="dxa"/>
          </w:tcPr>
          <w:p>
            <w:pPr>
              <w:pStyle w:val="0"/>
            </w:pPr>
            <w:r>
              <w:rPr>
                <w:sz w:val="24"/>
              </w:rPr>
              <w:t xml:space="preserve">187150</w:t>
            </w:r>
          </w:p>
        </w:tc>
        <w:tc>
          <w:tcPr>
            <w:tcW w:w="2721" w:type="dxa"/>
          </w:tcPr>
          <w:p>
            <w:pPr>
              <w:pStyle w:val="0"/>
            </w:pPr>
            <w:r>
              <w:rPr>
                <w:sz w:val="24"/>
              </w:rPr>
              <w:t xml:space="preserve">Стол для осмотра/терапевтических процедур, с питанием от сети</w:t>
            </w:r>
          </w:p>
        </w:tc>
        <w:tc>
          <w:tcPr>
            <w:tcW w:w="1417" w:type="dxa"/>
            <w:vAlign w:val="center"/>
            <w:vMerge w:val="restart"/>
          </w:tcPr>
          <w:p>
            <w:pPr>
              <w:pStyle w:val="0"/>
            </w:pPr>
            <w:r>
              <w:rPr>
                <w:sz w:val="24"/>
              </w:rPr>
              <w:t xml:space="preserve">Кушетка медицинская</w:t>
            </w:r>
          </w:p>
        </w:tc>
        <w:tc>
          <w:tcPr>
            <w:tcW w:w="1133" w:type="dxa"/>
            <w:vAlign w:val="center"/>
            <w:vMerge w:val="restart"/>
          </w:tcPr>
          <w:p>
            <w:pPr>
              <w:pStyle w:val="0"/>
              <w:jc w:val="center"/>
            </w:pPr>
            <w:r>
              <w:rPr>
                <w:sz w:val="24"/>
              </w:rPr>
              <w:t xml:space="preserve">1</w:t>
            </w:r>
          </w:p>
        </w:tc>
      </w:tr>
      <w:tr>
        <w:tc>
          <w:tcPr>
            <w:vMerge w:val="continue"/>
          </w:tcPr>
          <w:p/>
        </w:tc>
        <w:tc>
          <w:tcPr>
            <w:tcW w:w="2059" w:type="dxa"/>
          </w:tcPr>
          <w:p>
            <w:pPr>
              <w:pStyle w:val="0"/>
            </w:pPr>
            <w:r>
              <w:rPr>
                <w:sz w:val="24"/>
              </w:rPr>
              <w:t xml:space="preserve">187220</w:t>
            </w:r>
          </w:p>
        </w:tc>
        <w:tc>
          <w:tcPr>
            <w:tcW w:w="2721" w:type="dxa"/>
          </w:tcPr>
          <w:p>
            <w:pPr>
              <w:pStyle w:val="0"/>
            </w:pPr>
            <w:r>
              <w:rPr>
                <w:sz w:val="24"/>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2059" w:type="dxa"/>
          </w:tcPr>
          <w:p>
            <w:pPr>
              <w:pStyle w:val="0"/>
            </w:pPr>
            <w:r>
              <w:rPr>
                <w:sz w:val="24"/>
              </w:rPr>
              <w:t xml:space="preserve">187250</w:t>
            </w:r>
          </w:p>
        </w:tc>
        <w:tc>
          <w:tcPr>
            <w:tcW w:w="2721" w:type="dxa"/>
          </w:tcPr>
          <w:p>
            <w:pPr>
              <w:pStyle w:val="0"/>
            </w:pPr>
            <w:r>
              <w:rPr>
                <w:sz w:val="24"/>
              </w:rPr>
              <w:t xml:space="preserve">Стол для осмотра/терапевтических процедур, механический</w:t>
            </w:r>
          </w:p>
        </w:tc>
        <w:tc>
          <w:tcPr>
            <w:vMerge w:val="continue"/>
          </w:tcPr>
          <w:p/>
        </w:tc>
        <w:tc>
          <w:tcPr>
            <w:vMerge w:val="continue"/>
          </w:tcPr>
          <w:p/>
        </w:tc>
      </w:tr>
      <w:tr>
        <w:tc>
          <w:tcPr>
            <w:vMerge w:val="continue"/>
          </w:tcPr>
          <w:p/>
        </w:tc>
        <w:tc>
          <w:tcPr>
            <w:tcW w:w="2059" w:type="dxa"/>
          </w:tcPr>
          <w:p>
            <w:pPr>
              <w:pStyle w:val="0"/>
            </w:pPr>
            <w:r>
              <w:rPr>
                <w:sz w:val="24"/>
              </w:rPr>
              <w:t xml:space="preserve">116920</w:t>
            </w:r>
          </w:p>
        </w:tc>
        <w:tc>
          <w:tcPr>
            <w:tcW w:w="2721" w:type="dxa"/>
          </w:tcPr>
          <w:p>
            <w:pPr>
              <w:pStyle w:val="0"/>
            </w:pPr>
            <w:r>
              <w:rPr>
                <w:sz w:val="24"/>
              </w:rPr>
              <w:t xml:space="preserve">Стол/кушетка массажный, без электропитания, портативный</w:t>
            </w:r>
          </w:p>
        </w:tc>
        <w:tc>
          <w:tcPr>
            <w:vMerge w:val="continue"/>
          </w:tcPr>
          <w:p/>
        </w:tc>
        <w:tc>
          <w:tcPr>
            <w:vMerge w:val="continue"/>
          </w:tcPr>
          <w:p/>
        </w:tc>
      </w:tr>
      <w:tr>
        <w:tc>
          <w:tcPr>
            <w:vMerge w:val="continue"/>
          </w:tcPr>
          <w:p/>
        </w:tc>
        <w:tc>
          <w:tcPr>
            <w:tcW w:w="2059" w:type="dxa"/>
          </w:tcPr>
          <w:p>
            <w:pPr>
              <w:pStyle w:val="0"/>
            </w:pPr>
            <w:r>
              <w:rPr>
                <w:sz w:val="24"/>
              </w:rPr>
              <w:t xml:space="preserve">116940</w:t>
            </w:r>
          </w:p>
        </w:tc>
        <w:tc>
          <w:tcPr>
            <w:tcW w:w="2721" w:type="dxa"/>
          </w:tcPr>
          <w:p>
            <w:pPr>
              <w:pStyle w:val="0"/>
            </w:pPr>
            <w:r>
              <w:rPr>
                <w:sz w:val="24"/>
              </w:rPr>
              <w:t xml:space="preserve">Стол/кушетка массажный, с питанием от сети</w:t>
            </w:r>
          </w:p>
        </w:tc>
        <w:tc>
          <w:tcPr>
            <w:vMerge w:val="continue"/>
          </w:tcPr>
          <w:p/>
        </w:tc>
        <w:tc>
          <w:tcPr>
            <w:vMerge w:val="continue"/>
          </w:tcPr>
          <w:p/>
        </w:tc>
      </w:tr>
      <w:tr>
        <w:tc>
          <w:tcPr>
            <w:vMerge w:val="continue"/>
          </w:tcPr>
          <w:p/>
        </w:tc>
        <w:tc>
          <w:tcPr>
            <w:tcW w:w="2059" w:type="dxa"/>
          </w:tcPr>
          <w:p>
            <w:pPr>
              <w:pStyle w:val="0"/>
            </w:pPr>
            <w:r>
              <w:rPr>
                <w:sz w:val="24"/>
              </w:rPr>
              <w:t xml:space="preserve">116990</w:t>
            </w:r>
          </w:p>
        </w:tc>
        <w:tc>
          <w:tcPr>
            <w:tcW w:w="2721" w:type="dxa"/>
          </w:tcPr>
          <w:p>
            <w:pPr>
              <w:pStyle w:val="0"/>
            </w:pPr>
            <w:r>
              <w:rPr>
                <w:sz w:val="24"/>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2059" w:type="dxa"/>
          </w:tcPr>
          <w:p>
            <w:pPr>
              <w:pStyle w:val="0"/>
            </w:pPr>
            <w:r>
              <w:rPr>
                <w:sz w:val="24"/>
              </w:rPr>
              <w:t xml:space="preserve">259880</w:t>
            </w:r>
          </w:p>
        </w:tc>
        <w:tc>
          <w:tcPr>
            <w:tcW w:w="2721" w:type="dxa"/>
          </w:tcPr>
          <w:p>
            <w:pPr>
              <w:pStyle w:val="0"/>
            </w:pPr>
            <w:r>
              <w:rPr>
                <w:sz w:val="24"/>
              </w:rPr>
              <w:t xml:space="preserve">Кресло для осмотра/терапевтических процедур общего назначения, с электропитанием</w:t>
            </w:r>
          </w:p>
        </w:tc>
        <w:tc>
          <w:tcPr>
            <w:vMerge w:val="continue"/>
          </w:tcPr>
          <w:p/>
        </w:tc>
        <w:tc>
          <w:tcPr>
            <w:vMerge w:val="continue"/>
          </w:tcPr>
          <w:p/>
        </w:tc>
      </w:tr>
      <w:tr>
        <w:tc>
          <w:tcPr>
            <w:tcW w:w="1757"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2059" w:type="dxa"/>
          </w:tcPr>
          <w:p>
            <w:pPr>
              <w:pStyle w:val="0"/>
            </w:pPr>
            <w:r>
              <w:rPr>
                <w:sz w:val="24"/>
              </w:rPr>
              <w:t xml:space="preserve">202390</w:t>
            </w:r>
          </w:p>
        </w:tc>
        <w:tc>
          <w:tcPr>
            <w:tcW w:w="2721" w:type="dxa"/>
          </w:tcPr>
          <w:p>
            <w:pPr>
              <w:pStyle w:val="0"/>
            </w:pPr>
            <w:r>
              <w:rPr>
                <w:sz w:val="24"/>
              </w:rPr>
              <w:t xml:space="preserve">Тележка медицинская универсальная</w:t>
            </w:r>
          </w:p>
        </w:tc>
        <w:tc>
          <w:tcPr>
            <w:tcW w:w="1417" w:type="dxa"/>
            <w:vAlign w:val="center"/>
            <w:vMerge w:val="restart"/>
          </w:tcPr>
          <w:p>
            <w:pPr>
              <w:pStyle w:val="0"/>
            </w:pPr>
            <w:r>
              <w:rPr>
                <w:sz w:val="24"/>
              </w:rPr>
              <w:t xml:space="preserve">Медицинский стол с маркировкой по видам прививок</w:t>
            </w:r>
          </w:p>
        </w:tc>
        <w:tc>
          <w:tcPr>
            <w:tcW w:w="1133" w:type="dxa"/>
            <w:vAlign w:val="center"/>
            <w:vMerge w:val="restart"/>
          </w:tcPr>
          <w:p>
            <w:pPr>
              <w:pStyle w:val="0"/>
              <w:jc w:val="center"/>
            </w:pPr>
            <w:r>
              <w:rPr>
                <w:sz w:val="24"/>
              </w:rPr>
              <w:t xml:space="preserve">1</w:t>
            </w:r>
          </w:p>
        </w:tc>
      </w:tr>
      <w:tr>
        <w:tc>
          <w:tcPr>
            <w:vMerge w:val="continue"/>
          </w:tcPr>
          <w:p/>
        </w:tc>
        <w:tc>
          <w:tcPr>
            <w:tcW w:w="2059" w:type="dxa"/>
          </w:tcPr>
          <w:p>
            <w:pPr>
              <w:pStyle w:val="0"/>
            </w:pPr>
            <w:r>
              <w:rPr>
                <w:sz w:val="24"/>
              </w:rPr>
              <w:t xml:space="preserve">137590</w:t>
            </w:r>
          </w:p>
        </w:tc>
        <w:tc>
          <w:tcPr>
            <w:tcW w:w="2721" w:type="dxa"/>
          </w:tcPr>
          <w:p>
            <w:pPr>
              <w:pStyle w:val="0"/>
            </w:pPr>
            <w:r>
              <w:rPr>
                <w:sz w:val="24"/>
              </w:rPr>
              <w:t xml:space="preserve">Тележка для медикаментов</w:t>
            </w:r>
          </w:p>
        </w:tc>
        <w:tc>
          <w:tcPr>
            <w:vMerge w:val="continue"/>
          </w:tcPr>
          <w:p/>
        </w:tc>
        <w:tc>
          <w:tcPr>
            <w:vMerge w:val="continue"/>
          </w:tcPr>
          <w:p/>
        </w:tc>
      </w:tr>
      <w:tr>
        <w:tc>
          <w:tcPr>
            <w:tcW w:w="1757" w:type="dxa"/>
          </w:tcPr>
          <w:p>
            <w:pPr>
              <w:pStyle w:val="0"/>
              <w:jc w:val="center"/>
            </w:pPr>
            <w:r>
              <w:rPr>
                <w:sz w:val="24"/>
              </w:rPr>
              <w:t xml:space="preserve">3</w:t>
            </w:r>
          </w:p>
        </w:tc>
        <w:tc>
          <w:tcPr>
            <w:tcW w:w="2059" w:type="dxa"/>
          </w:tcPr>
          <w:p>
            <w:pPr>
              <w:pStyle w:val="0"/>
            </w:pPr>
            <w:r>
              <w:rPr>
                <w:sz w:val="24"/>
              </w:rPr>
              <w:t xml:space="preserve">370570</w:t>
            </w:r>
          </w:p>
        </w:tc>
        <w:tc>
          <w:tcPr>
            <w:tcW w:w="2721" w:type="dxa"/>
          </w:tcPr>
          <w:p>
            <w:pPr>
              <w:pStyle w:val="0"/>
            </w:pPr>
            <w:r>
              <w:rPr>
                <w:sz w:val="24"/>
              </w:rPr>
              <w:t xml:space="preserve">Жгут для внутривенных манипуляций, многоразового использования</w:t>
            </w:r>
          </w:p>
        </w:tc>
        <w:tc>
          <w:tcPr>
            <w:tcW w:w="1417" w:type="dxa"/>
            <w:vAlign w:val="center"/>
          </w:tcPr>
          <w:p>
            <w:pPr>
              <w:pStyle w:val="0"/>
            </w:pPr>
            <w:r>
              <w:rPr>
                <w:sz w:val="24"/>
              </w:rPr>
              <w:t xml:space="preserve">Жгут</w:t>
            </w:r>
          </w:p>
        </w:tc>
        <w:tc>
          <w:tcPr>
            <w:tcW w:w="1133" w:type="dxa"/>
            <w:vAlign w:val="center"/>
          </w:tcPr>
          <w:p>
            <w:pPr>
              <w:pStyle w:val="0"/>
              <w:jc w:val="center"/>
            </w:pPr>
            <w:r>
              <w:rPr>
                <w:sz w:val="24"/>
              </w:rPr>
              <w:t xml:space="preserve">1</w:t>
            </w:r>
          </w:p>
        </w:tc>
      </w:tr>
      <w:tr>
        <w:tc>
          <w:tcPr>
            <w:tcW w:w="1757" w:type="dxa"/>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2059" w:type="dxa"/>
          </w:tcPr>
          <w:p>
            <w:pPr>
              <w:pStyle w:val="0"/>
            </w:pPr>
            <w:r>
              <w:rPr>
                <w:sz w:val="24"/>
              </w:rPr>
              <w:t xml:space="preserve">126370</w:t>
            </w:r>
          </w:p>
        </w:tc>
        <w:tc>
          <w:tcPr>
            <w:tcW w:w="2721" w:type="dxa"/>
          </w:tcPr>
          <w:p>
            <w:pPr>
              <w:pStyle w:val="0"/>
            </w:pPr>
            <w:r>
              <w:rPr>
                <w:sz w:val="24"/>
              </w:rPr>
              <w:t xml:space="preserve">Термометр инфракрасный для измерения температуры тела пациента, ушной</w:t>
            </w:r>
          </w:p>
        </w:tc>
        <w:tc>
          <w:tcPr>
            <w:tcW w:w="1417" w:type="dxa"/>
            <w:vAlign w:val="center"/>
            <w:vMerge w:val="restart"/>
          </w:tcPr>
          <w:p>
            <w:pPr>
              <w:pStyle w:val="0"/>
            </w:pPr>
            <w:r>
              <w:rPr>
                <w:sz w:val="24"/>
              </w:rPr>
              <w:t xml:space="preserve">Термометр медицинский</w:t>
            </w:r>
          </w:p>
        </w:tc>
        <w:tc>
          <w:tcPr>
            <w:tcW w:w="1133" w:type="dxa"/>
            <w:vAlign w:val="center"/>
            <w:vMerge w:val="restart"/>
          </w:tcPr>
          <w:p>
            <w:pPr>
              <w:pStyle w:val="0"/>
              <w:jc w:val="center"/>
            </w:pPr>
            <w:r>
              <w:rPr>
                <w:sz w:val="24"/>
              </w:rPr>
              <w:t xml:space="preserve">1</w:t>
            </w:r>
          </w:p>
        </w:tc>
      </w:tr>
      <w:tr>
        <w:tc>
          <w:tcPr>
            <w:vMerge w:val="continue"/>
          </w:tcPr>
          <w:p/>
        </w:tc>
        <w:tc>
          <w:tcPr>
            <w:tcW w:w="2059" w:type="dxa"/>
          </w:tcPr>
          <w:p>
            <w:pPr>
              <w:pStyle w:val="0"/>
            </w:pPr>
            <w:r>
              <w:rPr>
                <w:sz w:val="24"/>
              </w:rPr>
              <w:t xml:space="preserve">190040</w:t>
            </w:r>
          </w:p>
        </w:tc>
        <w:tc>
          <w:tcPr>
            <w:tcW w:w="2721" w:type="dxa"/>
          </w:tcPr>
          <w:p>
            <w:pPr>
              <w:pStyle w:val="0"/>
            </w:pPr>
            <w:r>
              <w:rPr>
                <w:sz w:val="24"/>
              </w:rPr>
              <w:t xml:space="preserve">Термометр электронный для непрерывного измерения температуры тела пациента, с питанием от батареи</w:t>
            </w:r>
          </w:p>
        </w:tc>
        <w:tc>
          <w:tcPr>
            <w:vMerge w:val="continue"/>
          </w:tcPr>
          <w:p/>
        </w:tc>
        <w:tc>
          <w:tcPr>
            <w:vMerge w:val="continue"/>
          </w:tcPr>
          <w:p/>
        </w:tc>
      </w:tr>
      <w:tr>
        <w:tc>
          <w:tcPr>
            <w:vMerge w:val="continue"/>
          </w:tcPr>
          <w:p/>
        </w:tc>
        <w:tc>
          <w:tcPr>
            <w:tcW w:w="2059" w:type="dxa"/>
          </w:tcPr>
          <w:p>
            <w:pPr>
              <w:pStyle w:val="0"/>
            </w:pPr>
            <w:r>
              <w:rPr>
                <w:sz w:val="24"/>
              </w:rPr>
              <w:t xml:space="preserve">213740</w:t>
            </w:r>
          </w:p>
        </w:tc>
        <w:tc>
          <w:tcPr>
            <w:tcW w:w="2721" w:type="dxa"/>
          </w:tcPr>
          <w:p>
            <w:pPr>
              <w:pStyle w:val="0"/>
            </w:pPr>
            <w:r>
              <w:rPr>
                <w:sz w:val="24"/>
              </w:rPr>
              <w:t xml:space="preserve">Термометр капиллярный для измерения температуры тела пациента, ртутный</w:t>
            </w:r>
          </w:p>
        </w:tc>
        <w:tc>
          <w:tcPr>
            <w:vMerge w:val="continue"/>
          </w:tcPr>
          <w:p/>
        </w:tc>
        <w:tc>
          <w:tcPr>
            <w:vMerge w:val="continue"/>
          </w:tcPr>
          <w:p/>
        </w:tc>
      </w:tr>
      <w:tr>
        <w:tc>
          <w:tcPr>
            <w:vMerge w:val="continue"/>
          </w:tcPr>
          <w:p/>
        </w:tc>
        <w:tc>
          <w:tcPr>
            <w:tcW w:w="2059" w:type="dxa"/>
          </w:tcPr>
          <w:p>
            <w:pPr>
              <w:pStyle w:val="0"/>
            </w:pPr>
            <w:r>
              <w:rPr>
                <w:sz w:val="24"/>
              </w:rPr>
              <w:t xml:space="preserve">266210</w:t>
            </w:r>
          </w:p>
        </w:tc>
        <w:tc>
          <w:tcPr>
            <w:tcW w:w="2721"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2059" w:type="dxa"/>
          </w:tcPr>
          <w:p>
            <w:pPr>
              <w:pStyle w:val="0"/>
            </w:pPr>
            <w:r>
              <w:rPr>
                <w:sz w:val="24"/>
              </w:rPr>
              <w:t xml:space="preserve">335240</w:t>
            </w:r>
          </w:p>
        </w:tc>
        <w:tc>
          <w:tcPr>
            <w:tcW w:w="2721" w:type="dxa"/>
          </w:tcPr>
          <w:p>
            <w:pPr>
              <w:pStyle w:val="0"/>
            </w:pPr>
            <w:r>
              <w:rPr>
                <w:sz w:val="24"/>
              </w:rPr>
              <w:t xml:space="preserve">Термометр капиллярный для измерения температуры тела пациента, на основе сплава галлия</w:t>
            </w:r>
          </w:p>
        </w:tc>
        <w:tc>
          <w:tcPr>
            <w:vMerge w:val="continue"/>
          </w:tcPr>
          <w:p/>
        </w:tc>
        <w:tc>
          <w:tcPr>
            <w:vMerge w:val="continue"/>
          </w:tcPr>
          <w:p/>
        </w:tc>
      </w:tr>
      <w:tr>
        <w:tc>
          <w:tcPr>
            <w:vMerge w:val="continue"/>
          </w:tcPr>
          <w:p/>
        </w:tc>
        <w:tc>
          <w:tcPr>
            <w:tcW w:w="2059" w:type="dxa"/>
          </w:tcPr>
          <w:p>
            <w:pPr>
              <w:pStyle w:val="0"/>
            </w:pPr>
            <w:r>
              <w:rPr>
                <w:sz w:val="24"/>
              </w:rPr>
              <w:t xml:space="preserve">358080</w:t>
            </w:r>
          </w:p>
        </w:tc>
        <w:tc>
          <w:tcPr>
            <w:tcW w:w="2721" w:type="dxa"/>
          </w:tcPr>
          <w:p>
            <w:pPr>
              <w:pStyle w:val="0"/>
            </w:pPr>
            <w:r>
              <w:rPr>
                <w:sz w:val="24"/>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vMerge w:val="continue"/>
          </w:tcPr>
          <w:p/>
        </w:tc>
        <w:tc>
          <w:tcPr>
            <w:tcW w:w="2059" w:type="dxa"/>
          </w:tcPr>
          <w:p>
            <w:pPr>
              <w:pStyle w:val="0"/>
            </w:pPr>
            <w:r>
              <w:rPr>
                <w:sz w:val="24"/>
              </w:rPr>
              <w:t xml:space="preserve">126390</w:t>
            </w:r>
          </w:p>
        </w:tc>
        <w:tc>
          <w:tcPr>
            <w:tcW w:w="2721" w:type="dxa"/>
          </w:tcPr>
          <w:p>
            <w:pPr>
              <w:pStyle w:val="0"/>
            </w:pPr>
            <w:r>
              <w:rPr>
                <w:sz w:val="24"/>
              </w:rPr>
              <w:t xml:space="preserve">Термометр инфракрасный для измерения температуры тела пациента, кожный</w:t>
            </w:r>
          </w:p>
        </w:tc>
        <w:tc>
          <w:tcPr>
            <w:vMerge w:val="continue"/>
          </w:tcPr>
          <w:p/>
        </w:tc>
        <w:tc>
          <w:tcPr>
            <w:vMerge w:val="continue"/>
          </w:tcPr>
          <w:p/>
        </w:tc>
      </w:tr>
      <w:tr>
        <w:tc>
          <w:tcPr>
            <w:tcW w:w="1757"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2059" w:type="dxa"/>
          </w:tcPr>
          <w:p>
            <w:pPr>
              <w:pStyle w:val="0"/>
            </w:pPr>
            <w:r>
              <w:rPr>
                <w:sz w:val="24"/>
              </w:rPr>
              <w:t xml:space="preserve">122830</w:t>
            </w:r>
          </w:p>
        </w:tc>
        <w:tc>
          <w:tcPr>
            <w:tcW w:w="2721"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tcW w:w="1417" w:type="dxa"/>
            <w:vAlign w:val="center"/>
            <w:vMerge w:val="restart"/>
          </w:tcPr>
          <w:p>
            <w:pPr>
              <w:pStyle w:val="0"/>
            </w:pPr>
            <w:r>
              <w:rPr>
                <w:sz w:val="24"/>
              </w:rPr>
              <w:t xml:space="preserve">Тонометр для измерения артериального давления с манжетами</w:t>
            </w:r>
          </w:p>
        </w:tc>
        <w:tc>
          <w:tcPr>
            <w:tcW w:w="1133" w:type="dxa"/>
            <w:vAlign w:val="center"/>
            <w:vMerge w:val="restart"/>
          </w:tcPr>
          <w:p>
            <w:pPr>
              <w:pStyle w:val="0"/>
              <w:jc w:val="center"/>
            </w:pPr>
            <w:r>
              <w:rPr>
                <w:sz w:val="24"/>
              </w:rPr>
              <w:t xml:space="preserve">1</w:t>
            </w:r>
          </w:p>
        </w:tc>
      </w:tr>
      <w:tr>
        <w:tc>
          <w:tcPr>
            <w:vMerge w:val="continue"/>
          </w:tcPr>
          <w:p/>
        </w:tc>
        <w:tc>
          <w:tcPr>
            <w:tcW w:w="2059" w:type="dxa"/>
          </w:tcPr>
          <w:p>
            <w:pPr>
              <w:pStyle w:val="0"/>
            </w:pPr>
            <w:r>
              <w:rPr>
                <w:sz w:val="24"/>
              </w:rPr>
              <w:t xml:space="preserve">122850</w:t>
            </w:r>
          </w:p>
        </w:tc>
        <w:tc>
          <w:tcPr>
            <w:tcW w:w="2721" w:type="dxa"/>
          </w:tcPr>
          <w:p>
            <w:pPr>
              <w:pStyle w:val="0"/>
            </w:pPr>
            <w:r>
              <w:rPr>
                <w:sz w:val="24"/>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Pr>
          <w:p/>
        </w:tc>
        <w:tc>
          <w:tcPr>
            <w:tcW w:w="2059" w:type="dxa"/>
          </w:tcPr>
          <w:p>
            <w:pPr>
              <w:pStyle w:val="0"/>
            </w:pPr>
            <w:r>
              <w:rPr>
                <w:sz w:val="24"/>
              </w:rPr>
              <w:t xml:space="preserve">216350</w:t>
            </w:r>
          </w:p>
        </w:tc>
        <w:tc>
          <w:tcPr>
            <w:tcW w:w="2721" w:type="dxa"/>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Pr>
          <w:p/>
        </w:tc>
        <w:tc>
          <w:tcPr>
            <w:tcW w:w="2059" w:type="dxa"/>
          </w:tcPr>
          <w:p>
            <w:pPr>
              <w:pStyle w:val="0"/>
            </w:pPr>
            <w:r>
              <w:rPr>
                <w:sz w:val="24"/>
              </w:rPr>
              <w:t xml:space="preserve">216560</w:t>
            </w:r>
          </w:p>
        </w:tc>
        <w:tc>
          <w:tcPr>
            <w:tcW w:w="2721" w:type="dxa"/>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vMerge w:val="continue"/>
          </w:tcPr>
          <w:p/>
        </w:tc>
        <w:tc>
          <w:tcPr>
            <w:tcW w:w="2059" w:type="dxa"/>
          </w:tcPr>
          <w:p>
            <w:pPr>
              <w:pStyle w:val="0"/>
            </w:pPr>
            <w:r>
              <w:rPr>
                <w:sz w:val="24"/>
              </w:rPr>
              <w:t xml:space="preserve">216630</w:t>
            </w:r>
          </w:p>
        </w:tc>
        <w:tc>
          <w:tcPr>
            <w:tcW w:w="2721"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2059" w:type="dxa"/>
          </w:tcPr>
          <w:p>
            <w:pPr>
              <w:pStyle w:val="0"/>
            </w:pPr>
            <w:r>
              <w:rPr>
                <w:sz w:val="24"/>
              </w:rPr>
              <w:t xml:space="preserve">218430</w:t>
            </w:r>
          </w:p>
        </w:tc>
        <w:tc>
          <w:tcPr>
            <w:tcW w:w="2721" w:type="dxa"/>
          </w:tcPr>
          <w:p>
            <w:pPr>
              <w:pStyle w:val="0"/>
            </w:pPr>
            <w:r>
              <w:rPr>
                <w:sz w:val="24"/>
              </w:rPr>
              <w:t xml:space="preserve">Аппарат для измерения артериального давления телеметрический</w:t>
            </w:r>
          </w:p>
        </w:tc>
        <w:tc>
          <w:tcPr>
            <w:vMerge w:val="continue"/>
          </w:tcPr>
          <w:p/>
        </w:tc>
        <w:tc>
          <w:tcPr>
            <w:vMerge w:val="continue"/>
          </w:tcPr>
          <w:p/>
        </w:tc>
      </w:tr>
      <w:tr>
        <w:tc>
          <w:tcPr>
            <w:vMerge w:val="continue"/>
          </w:tcPr>
          <w:p/>
        </w:tc>
        <w:tc>
          <w:tcPr>
            <w:tcW w:w="2059" w:type="dxa"/>
          </w:tcPr>
          <w:p>
            <w:pPr>
              <w:pStyle w:val="0"/>
            </w:pPr>
            <w:r>
              <w:rPr>
                <w:sz w:val="24"/>
              </w:rPr>
              <w:t xml:space="preserve">239410</w:t>
            </w:r>
          </w:p>
        </w:tc>
        <w:tc>
          <w:tcPr>
            <w:tcW w:w="2721" w:type="dxa"/>
          </w:tcPr>
          <w:p>
            <w:pPr>
              <w:pStyle w:val="0"/>
            </w:pPr>
            <w:r>
              <w:rPr>
                <w:sz w:val="24"/>
              </w:rPr>
              <w:t xml:space="preserve">Аппарат для измерения артериального давления анероидный механический</w:t>
            </w:r>
          </w:p>
        </w:tc>
        <w:tc>
          <w:tcPr>
            <w:vMerge w:val="continue"/>
          </w:tcPr>
          <w:p/>
        </w:tc>
        <w:tc>
          <w:tcPr>
            <w:vMerge w:val="continue"/>
          </w:tcPr>
          <w:p/>
        </w:tc>
      </w:tr>
      <w:tr>
        <w:tc>
          <w:tcPr>
            <w:vMerge w:val="continue"/>
          </w:tcPr>
          <w:p/>
        </w:tc>
        <w:tc>
          <w:tcPr>
            <w:tcW w:w="2059" w:type="dxa"/>
          </w:tcPr>
          <w:p>
            <w:pPr>
              <w:pStyle w:val="0"/>
            </w:pPr>
            <w:r>
              <w:rPr>
                <w:sz w:val="24"/>
              </w:rPr>
              <w:t xml:space="preserve">366210</w:t>
            </w:r>
          </w:p>
        </w:tc>
        <w:tc>
          <w:tcPr>
            <w:tcW w:w="2721" w:type="dxa"/>
          </w:tcPr>
          <w:p>
            <w:pPr>
              <w:pStyle w:val="0"/>
            </w:pPr>
            <w:r>
              <w:rPr>
                <w:sz w:val="24"/>
              </w:rPr>
              <w:t xml:space="preserve">Аппарат для измерения артериального давления с определением аритмии</w:t>
            </w:r>
          </w:p>
        </w:tc>
        <w:tc>
          <w:tcPr>
            <w:vMerge w:val="continue"/>
          </w:tcPr>
          <w:p/>
        </w:tc>
        <w:tc>
          <w:tcPr>
            <w:vMerge w:val="continue"/>
          </w:tcPr>
          <w:p/>
        </w:tc>
      </w:tr>
      <w:tr>
        <w:tc>
          <w:tcPr>
            <w:tcW w:w="1757" w:type="dxa"/>
          </w:tcPr>
          <w:p>
            <w:pPr>
              <w:pStyle w:val="0"/>
              <w:jc w:val="center"/>
            </w:pPr>
            <w:r>
              <w:rPr>
                <w:sz w:val="24"/>
              </w:rPr>
              <w:t xml:space="preserve">6</w:t>
            </w:r>
          </w:p>
        </w:tc>
        <w:tc>
          <w:tcPr>
            <w:tcW w:w="2059" w:type="dxa"/>
          </w:tcPr>
          <w:p>
            <w:pPr>
              <w:pStyle w:val="0"/>
            </w:pPr>
            <w:r>
              <w:rPr>
                <w:sz w:val="24"/>
              </w:rPr>
              <w:t xml:space="preserve">215850</w:t>
            </w:r>
          </w:p>
        </w:tc>
        <w:tc>
          <w:tcPr>
            <w:tcW w:w="2721" w:type="dxa"/>
          </w:tcPr>
          <w:p>
            <w:pPr>
              <w:pStyle w:val="0"/>
            </w:pPr>
            <w:r>
              <w:rPr>
                <w:sz w:val="24"/>
              </w:rPr>
              <w:t xml:space="preserve">Холодильник фармацевтический</w:t>
            </w:r>
          </w:p>
        </w:tc>
        <w:tc>
          <w:tcPr>
            <w:tcW w:w="1417" w:type="dxa"/>
            <w:vAlign w:val="center"/>
          </w:tcPr>
          <w:p>
            <w:pPr>
              <w:pStyle w:val="0"/>
            </w:pPr>
            <w:r>
              <w:rPr>
                <w:sz w:val="24"/>
              </w:rPr>
              <w:t xml:space="preserve">Холодильник</w:t>
            </w:r>
          </w:p>
        </w:tc>
        <w:tc>
          <w:tcPr>
            <w:tcW w:w="1133" w:type="dxa"/>
            <w:vAlign w:val="center"/>
          </w:tcPr>
          <w:p>
            <w:pPr>
              <w:pStyle w:val="0"/>
              <w:jc w:val="center"/>
            </w:pPr>
            <w:r>
              <w:rPr>
                <w:sz w:val="24"/>
              </w:rPr>
              <w:t xml:space="preserve">не менее 1</w:t>
            </w:r>
          </w:p>
        </w:tc>
      </w:tr>
    </w:tbl>
    <w:p>
      <w:pPr>
        <w:pStyle w:val="0"/>
        <w:jc w:val="both"/>
      </w:pPr>
      <w:r>
        <w:rPr>
          <w:sz w:val="24"/>
        </w:rPr>
      </w:r>
    </w:p>
    <w:p>
      <w:pPr>
        <w:pStyle w:val="2"/>
        <w:outlineLvl w:val="2"/>
        <w:jc w:val="center"/>
      </w:pPr>
      <w:r>
        <w:rPr>
          <w:sz w:val="24"/>
        </w:rPr>
        <w:t xml:space="preserve">Дополнительное оснащение прививочного кабинета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 (оснащения)</w:t>
            </w:r>
          </w:p>
        </w:tc>
        <w:tc>
          <w:tcPr>
            <w:tcW w:w="1700"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803" w:type="dxa"/>
          </w:tcPr>
          <w:p>
            <w:pPr>
              <w:pStyle w:val="0"/>
              <w:jc w:val="both"/>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p>
        </w:tc>
        <w:tc>
          <w:tcPr>
            <w:tcW w:w="1700" w:type="dxa"/>
            <w:vAlign w:val="center"/>
          </w:tcPr>
          <w:p>
            <w:pPr>
              <w:pStyle w:val="0"/>
              <w:jc w:val="center"/>
            </w:pPr>
            <w:r>
              <w:rPr>
                <w:sz w:val="24"/>
              </w:rPr>
              <w:t xml:space="preserve">1</w:t>
            </w:r>
          </w:p>
        </w:tc>
      </w:tr>
      <w:tr>
        <w:tc>
          <w:tcPr>
            <w:tcW w:w="566" w:type="dxa"/>
          </w:tcPr>
          <w:p>
            <w:pPr>
              <w:pStyle w:val="0"/>
              <w:jc w:val="center"/>
            </w:pPr>
            <w:r>
              <w:rPr>
                <w:sz w:val="24"/>
              </w:rPr>
              <w:t xml:space="preserve">2</w:t>
            </w:r>
          </w:p>
        </w:tc>
        <w:tc>
          <w:tcPr>
            <w:tcW w:w="6803" w:type="dxa"/>
          </w:tcPr>
          <w:p>
            <w:pPr>
              <w:pStyle w:val="0"/>
              <w:jc w:val="both"/>
            </w:pPr>
            <w:r>
              <w:rPr>
                <w:sz w:val="24"/>
              </w:rPr>
              <w:t xml:space="preserve">Шкаф для хранения лекарственных препаратов для медицинского применения и медицинских изделий</w:t>
            </w:r>
          </w:p>
        </w:tc>
        <w:tc>
          <w:tcPr>
            <w:tcW w:w="1700" w:type="dxa"/>
            <w:vAlign w:val="center"/>
          </w:tcPr>
          <w:p>
            <w:pPr>
              <w:pStyle w:val="0"/>
              <w:jc w:val="center"/>
            </w:pPr>
            <w:r>
              <w:rPr>
                <w:sz w:val="24"/>
              </w:rPr>
              <w:t xml:space="preserve">1</w:t>
            </w:r>
          </w:p>
        </w:tc>
      </w:tr>
      <w:tr>
        <w:tc>
          <w:tcPr>
            <w:tcW w:w="566" w:type="dxa"/>
          </w:tcPr>
          <w:p>
            <w:pPr>
              <w:pStyle w:val="0"/>
              <w:jc w:val="center"/>
            </w:pPr>
            <w:r>
              <w:rPr>
                <w:sz w:val="24"/>
              </w:rPr>
              <w:t xml:space="preserve">3</w:t>
            </w:r>
          </w:p>
        </w:tc>
        <w:tc>
          <w:tcPr>
            <w:tcW w:w="6803" w:type="dxa"/>
          </w:tcPr>
          <w:p>
            <w:pPr>
              <w:pStyle w:val="0"/>
              <w:jc w:val="both"/>
            </w:pPr>
            <w:r>
              <w:rPr>
                <w:sz w:val="24"/>
              </w:rPr>
              <w:t xml:space="preserve">Шкаф для хранения медицинского инструментария, стерильных расходных материалов</w:t>
            </w:r>
          </w:p>
        </w:tc>
        <w:tc>
          <w:tcPr>
            <w:tcW w:w="1700"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КАБИНЕТА ДОВРАЧЕБНОЙ ПОМОЩИ</w:t>
      </w:r>
    </w:p>
    <w:p>
      <w:pPr>
        <w:pStyle w:val="2"/>
        <w:jc w:val="center"/>
      </w:pPr>
      <w:r>
        <w:rPr>
          <w:sz w:val="24"/>
        </w:rPr>
        <w:t xml:space="preserve">ПОЛИКЛИНИКИ (ВРАЧЕБНОЙ АМБУЛАТОРИИ, ЦЕНТРА (ОТДЕЛЕНИЯ)</w:t>
      </w:r>
    </w:p>
    <w:p>
      <w:pPr>
        <w:pStyle w:val="2"/>
        <w:jc w:val="center"/>
      </w:pPr>
      <w:r>
        <w:rPr>
          <w:sz w:val="24"/>
        </w:rPr>
        <w:t xml:space="preserve">ОБЩЕЙ ВРАЧЕБНОЙ ПРАКТИКИ (СЕМЕЙНОЙ МЕДИЦИНЫ)</w:t>
      </w:r>
    </w:p>
    <w:p>
      <w:pPr>
        <w:pStyle w:val="0"/>
        <w:jc w:val="both"/>
      </w:pPr>
      <w:r>
        <w:rPr>
          <w:sz w:val="24"/>
        </w:rPr>
      </w:r>
    </w:p>
    <w:p>
      <w:pPr>
        <w:pStyle w:val="0"/>
        <w:ind w:firstLine="540"/>
        <w:jc w:val="both"/>
      </w:pPr>
      <w:r>
        <w:rPr>
          <w:sz w:val="24"/>
        </w:rPr>
        <w:t xml:space="preserve">1. Кабинет доврачебной помощи является структурным подразделением поликлиники, врачебной амбулатории или центра (отделения) общей врачебной практики (семейной медицины) (далее соответственно - Кабинет, медицинская организация).</w:t>
      </w:r>
    </w:p>
    <w:p>
      <w:pPr>
        <w:pStyle w:val="0"/>
        <w:spacing w:before="240" w:line-rule="auto"/>
        <w:ind w:firstLine="540"/>
        <w:jc w:val="both"/>
      </w:pPr>
      <w:r>
        <w:rPr>
          <w:sz w:val="24"/>
        </w:rPr>
        <w:t xml:space="preserve">2. Руководство Кабинетом осуществляет уполномоченный руководителем медицинской организации заведующий одного из отделений медицинской организации.</w:t>
      </w:r>
    </w:p>
    <w:p>
      <w:pPr>
        <w:pStyle w:val="0"/>
        <w:spacing w:before="240" w:line-rule="auto"/>
        <w:ind w:firstLine="540"/>
        <w:jc w:val="both"/>
      </w:pPr>
      <w:r>
        <w:rPr>
          <w:sz w:val="24"/>
        </w:rPr>
        <w:t xml:space="preserve">3. Медицинская помощь в Кабинете оказывается медицинскими работниками со средним профессиональным образованием и с высшим образованием (уровень бакалавриата).</w:t>
      </w:r>
    </w:p>
    <w:p>
      <w:pPr>
        <w:pStyle w:val="0"/>
        <w:spacing w:before="240" w:line-rule="auto"/>
        <w:ind w:firstLine="540"/>
        <w:jc w:val="both"/>
      </w:pPr>
      <w:r>
        <w:rPr>
          <w:sz w:val="24"/>
        </w:rPr>
        <w:t xml:space="preserve">4. Организация работы в Кабинете может осуществляться как на постоянной основе медицинскими работниками Кабинета, так и на функциональной основе медицинскими работниками других структурных подразделений медицинской организации в соответствии с графиком, утвержденным руководителем медицинской организации.</w:t>
      </w:r>
    </w:p>
    <w:p>
      <w:pPr>
        <w:pStyle w:val="0"/>
        <w:spacing w:before="240" w:line-rule="auto"/>
        <w:ind w:firstLine="540"/>
        <w:jc w:val="both"/>
      </w:pPr>
      <w:r>
        <w:rPr>
          <w:sz w:val="24"/>
        </w:rPr>
        <w:t xml:space="preserve">5. Кабинет рекомендуется размещать в непосредственной близости от регистратуры медицинской организации для обеспечения их взаимодействия.</w:t>
      </w:r>
    </w:p>
    <w:p>
      <w:pPr>
        <w:pStyle w:val="0"/>
        <w:spacing w:before="240" w:line-rule="auto"/>
        <w:ind w:firstLine="540"/>
        <w:jc w:val="both"/>
      </w:pPr>
      <w:r>
        <w:rPr>
          <w:sz w:val="24"/>
        </w:rPr>
        <w:t xml:space="preserve">6. Основными функциями Кабинета являются:</w:t>
      </w:r>
    </w:p>
    <w:p>
      <w:pPr>
        <w:pStyle w:val="0"/>
        <w:spacing w:before="240" w:line-rule="auto"/>
        <w:ind w:firstLine="540"/>
        <w:jc w:val="both"/>
      </w:pPr>
      <w:r>
        <w:rPr>
          <w:sz w:val="24"/>
        </w:rPr>
        <w:t xml:space="preserve">1) оказание первичной доврачебной медико-санитарной помощи;</w:t>
      </w:r>
    </w:p>
    <w:p>
      <w:pPr>
        <w:pStyle w:val="0"/>
        <w:spacing w:before="240" w:line-rule="auto"/>
        <w:ind w:firstLine="540"/>
        <w:jc w:val="both"/>
      </w:pPr>
      <w:r>
        <w:rPr>
          <w:sz w:val="24"/>
        </w:rPr>
        <w:t xml:space="preserve">2) участие в проведении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40" w:line-rule="auto"/>
        <w:ind w:firstLine="540"/>
        <w:jc w:val="both"/>
      </w:pPr>
      <w:r>
        <w:rPr>
          <w:sz w:val="24"/>
        </w:rPr>
        <w:t xml:space="preserve">3) участие в проведении наблюдения за отдельными параметрами состояния здоровья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для организации внеочередного и (или) очередного осмотра врачом с целью современного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4) выявление курящих лиц и лиц, избыточно употребляющих алкоголь, а также лиц с высоким риском развития болезней, связанных с курением, употреблением алкоголя, с отравлением суррогатами алкоголя, и направление их при необходимости на консультацию и лечение в специализированные профильные медицинские организации;</w:t>
      </w:r>
    </w:p>
    <w:p>
      <w:pPr>
        <w:pStyle w:val="0"/>
        <w:spacing w:before="240" w:line-rule="auto"/>
        <w:ind w:firstLine="540"/>
        <w:jc w:val="both"/>
      </w:pPr>
      <w:r>
        <w:rPr>
          <w:sz w:val="24"/>
        </w:rPr>
        <w:t xml:space="preserve">5) организация информирования населения о необходимости и возможности выявления факторов риска развития неинфекционных заболеваний, консультирование по ведению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 а также потребления алкоголя, курения табака;</w:t>
      </w:r>
    </w:p>
    <w:p>
      <w:pPr>
        <w:pStyle w:val="0"/>
        <w:spacing w:before="240" w:line-rule="auto"/>
        <w:ind w:firstLine="540"/>
        <w:jc w:val="both"/>
      </w:pPr>
      <w:r>
        <w:rPr>
          <w:sz w:val="24"/>
        </w:rPr>
        <w:t xml:space="preserve">6) обеспечение памятками, направление при необходимости лиц с высоким риском развития хронического неинфекционного заболевания на консультацию к врачу-специалисту;</w:t>
      </w:r>
    </w:p>
    <w:p>
      <w:pPr>
        <w:pStyle w:val="0"/>
        <w:spacing w:before="240" w:line-rule="auto"/>
        <w:ind w:firstLine="540"/>
        <w:jc w:val="both"/>
      </w:pPr>
      <w:r>
        <w:rPr>
          <w:sz w:val="24"/>
        </w:rPr>
        <w:t xml:space="preserve">7) ведение медицинской документации и представление отчетности в соответствии с </w:t>
      </w:r>
      <w:hyperlink w:history="0" r:id="rId3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line-rule="auto"/>
        <w:ind w:firstLine="540"/>
        <w:jc w:val="both"/>
      </w:pPr>
      <w:r>
        <w:rPr>
          <w:sz w:val="24"/>
        </w:rPr>
        <w:t xml:space="preserve">8)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40" w:line-rule="auto"/>
        <w:ind w:firstLine="540"/>
        <w:jc w:val="both"/>
      </w:pPr>
      <w:r>
        <w:rPr>
          <w:sz w:val="24"/>
        </w:rPr>
        <w:t xml:space="preserve">9) прием пациентов для решения вопроса о их дальнейшей маршрутизации;</w:t>
      </w:r>
    </w:p>
    <w:p>
      <w:pPr>
        <w:pStyle w:val="0"/>
        <w:spacing w:before="240" w:line-rule="auto"/>
        <w:ind w:firstLine="540"/>
        <w:jc w:val="both"/>
      </w:pPr>
      <w:r>
        <w:rPr>
          <w:sz w:val="24"/>
        </w:rPr>
        <w:t xml:space="preserve">10) направление пациентов, которые в день обращения не нуждаются во врачебном приеме, на лабораторные и иные виды диагностических исследований (в рамках проведения медицинских осмотров, диспансеризации и диспансерного наблюдения);</w:t>
      </w:r>
    </w:p>
    <w:p>
      <w:pPr>
        <w:pStyle w:val="0"/>
        <w:spacing w:before="240" w:line-rule="auto"/>
        <w:ind w:firstLine="540"/>
        <w:jc w:val="both"/>
      </w:pPr>
      <w:r>
        <w:rPr>
          <w:sz w:val="24"/>
        </w:rPr>
        <w:t xml:space="preserve">11) проведение антропометрии, измерение артериального и глазного давления, температуры тела, остроты зрения и слуха, других диагностических манипуляций, выполнение которых входит в компетенцию медицинских работников со средним профессиональным образованием;</w:t>
      </w:r>
    </w:p>
    <w:p>
      <w:pPr>
        <w:pStyle w:val="0"/>
        <w:spacing w:before="240" w:line-rule="auto"/>
        <w:ind w:firstLine="540"/>
        <w:jc w:val="both"/>
      </w:pPr>
      <w:r>
        <w:rPr>
          <w:sz w:val="24"/>
        </w:rPr>
        <w:t xml:space="preserve">12) заполнение сведений о гражданине в направлении на медико-социальную экспертизу медицинской организацией &lt;1&gt; и санаторно-курортной карте &lt;2&gt;, а также данных о результатах лабораторных и иных видах диагностических исследований перед направлением на медико-социальную экспертизу или на санаторно-курортное лечение;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35"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 5.2.199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&lt;2&gt; </w:t>
      </w:r>
      <w:hyperlink w:history="0" r:id="rId36"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 5.2.199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jc w:val="both"/>
      </w:pPr>
      <w:r>
        <w:rPr>
          <w:sz w:val="24"/>
        </w:rPr>
      </w:r>
    </w:p>
    <w:p>
      <w:pPr>
        <w:pStyle w:val="0"/>
        <w:ind w:firstLine="540"/>
        <w:jc w:val="both"/>
      </w:pPr>
      <w:r>
        <w:rPr>
          <w:sz w:val="24"/>
        </w:rPr>
        <w:t xml:space="preserve">13) оформление справок, выписок из медицинских карт пациентов, получающих медицинскую помощь в амбулаторных условиях &lt;3&gt;, и другой медицинской документации, оформление и ведение которой входит в компетенцию медицинских работников со средним профессиональным образованием.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3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 11 части 2 статьи 14</w:t>
        </w:r>
      </w:hyperlink>
      <w:r>
        <w:rPr>
          <w:sz w:val="24"/>
        </w:rPr>
        <w:t xml:space="preserve"> Федерального закона от 21.11.2011 N 323-ФЗ "Об основах охраны здоровья граждан в Российской Федерации".</w:t>
      </w:r>
    </w:p>
    <w:p>
      <w:pPr>
        <w:pStyle w:val="0"/>
        <w:jc w:val="both"/>
      </w:pPr>
      <w:r>
        <w:rPr>
          <w:sz w:val="24"/>
        </w:rPr>
      </w:r>
    </w:p>
    <w:p>
      <w:pPr>
        <w:pStyle w:val="0"/>
        <w:ind w:firstLine="540"/>
        <w:jc w:val="both"/>
      </w:pPr>
      <w:r>
        <w:rPr>
          <w:sz w:val="24"/>
        </w:rPr>
        <w:t xml:space="preserve">7. Одной из форм работы Кабинета (отделения) является организация самостоятельного сестринского приема.</w:t>
      </w:r>
    </w:p>
    <w:p>
      <w:pPr>
        <w:pStyle w:val="0"/>
        <w:spacing w:before="240" w:line-rule="auto"/>
        <w:ind w:firstLine="540"/>
        <w:jc w:val="both"/>
      </w:pPr>
      <w:r>
        <w:rPr>
          <w:sz w:val="24"/>
        </w:rPr>
        <w:t xml:space="preserve">8. На самостоятельный сестринский прием в соответствии с листом маршрутизации пациентов, который разрабатывается в медицинской организации, могут быть направлены следующие группы пациентов:</w:t>
      </w:r>
    </w:p>
    <w:p>
      <w:pPr>
        <w:pStyle w:val="0"/>
        <w:spacing w:before="240" w:line-rule="auto"/>
        <w:ind w:firstLine="540"/>
        <w:jc w:val="both"/>
      </w:pPr>
      <w:r>
        <w:rPr>
          <w:sz w:val="24"/>
        </w:rPr>
        <w:t xml:space="preserve">1) пациенты, в отношении которых проводится диспансерное наблюдение врачом-терапевтом участковым;</w:t>
      </w:r>
    </w:p>
    <w:p>
      <w:pPr>
        <w:pStyle w:val="0"/>
        <w:spacing w:before="240" w:line-rule="auto"/>
        <w:ind w:firstLine="540"/>
        <w:jc w:val="both"/>
      </w:pPr>
      <w:r>
        <w:rPr>
          <w:sz w:val="24"/>
        </w:rPr>
        <w:t xml:space="preserve">2) пациенты, посещающие медицинскую организацию с профилактическими целями.</w:t>
      </w:r>
    </w:p>
    <w:p>
      <w:pPr>
        <w:pStyle w:val="0"/>
        <w:spacing w:before="240" w:line-rule="auto"/>
        <w:ind w:firstLine="540"/>
        <w:jc w:val="both"/>
      </w:pPr>
      <w:r>
        <w:rPr>
          <w:sz w:val="24"/>
        </w:rPr>
        <w:t xml:space="preserve">9. Основными задачами самостоятельного сестринского приема являются:</w:t>
      </w:r>
    </w:p>
    <w:p>
      <w:pPr>
        <w:pStyle w:val="0"/>
        <w:spacing w:before="240" w:line-rule="auto"/>
        <w:ind w:firstLine="540"/>
        <w:jc w:val="both"/>
      </w:pPr>
      <w:r>
        <w:rPr>
          <w:sz w:val="24"/>
        </w:rPr>
        <w:t xml:space="preserve">1) проведение наблюдения за отдельными параметрами состояния здоровья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для организации внеочередного и (или) очередного осмотра врачом с целью современного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2) проведение профилактических мероприятий по предупреждению и снижению заболеваемости, выявлению ранних и скрытых форм заболеваний, социально значимых заболеваний и факторов риска;</w:t>
      </w:r>
    </w:p>
    <w:p>
      <w:pPr>
        <w:pStyle w:val="0"/>
        <w:spacing w:before="240" w:line-rule="auto"/>
        <w:ind w:firstLine="540"/>
        <w:jc w:val="both"/>
      </w:pPr>
      <w:r>
        <w:rPr>
          <w:sz w:val="24"/>
        </w:rPr>
        <w:t xml:space="preserve">3) выявление курящих лиц и лиц, избыточно употребляющих алкоголь, а также лиц с высоким риском развития болезней, связанных с курением, употреблением алкоголя, с отравлением суррогатами алкоголя, и направление их при необходимости на консультацию и лечение в специализированные профильные медицинские организации;</w:t>
      </w:r>
    </w:p>
    <w:p>
      <w:pPr>
        <w:pStyle w:val="0"/>
        <w:spacing w:before="240" w:line-rule="auto"/>
        <w:ind w:firstLine="540"/>
        <w:jc w:val="both"/>
      </w:pPr>
      <w:r>
        <w:rPr>
          <w:sz w:val="24"/>
        </w:rPr>
        <w:t xml:space="preserve">4) обеспечение памятками, направление при необходимости лиц с высоким риском развития хронического неинфекционного заболевания на консультацию к врачу-специалисту;</w:t>
      </w:r>
    </w:p>
    <w:p>
      <w:pPr>
        <w:pStyle w:val="0"/>
        <w:spacing w:before="240" w:line-rule="auto"/>
        <w:ind w:firstLine="540"/>
        <w:jc w:val="both"/>
      </w:pPr>
      <w:r>
        <w:rPr>
          <w:sz w:val="24"/>
        </w:rPr>
        <w:t xml:space="preserve">5) организация информирования населения о необходимости и возможности выявления факторов риска развития неинфекционных заболеваний, консультирование по ведению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 а также потребления алкоголя, курения табака;</w:t>
      </w:r>
    </w:p>
    <w:p>
      <w:pPr>
        <w:pStyle w:val="0"/>
        <w:spacing w:before="240" w:line-rule="auto"/>
        <w:ind w:firstLine="540"/>
        <w:jc w:val="both"/>
      </w:pPr>
      <w:r>
        <w:rPr>
          <w:sz w:val="24"/>
        </w:rPr>
        <w:t xml:space="preserve">6) ведение медицинской документации и представление отчетности в соответствии с </w:t>
      </w:r>
      <w:hyperlink w:history="0" r:id="rId3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line-rule="auto"/>
        <w:ind w:firstLine="540"/>
        <w:jc w:val="both"/>
      </w:pPr>
      <w:r>
        <w:rPr>
          <w:sz w:val="24"/>
        </w:rPr>
        <w:t xml:space="preserve">7) осуществление взаимодействия с родственниками пациента, структурными подразделениями медицинской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center"/>
      </w:pPr>
      <w:r>
        <w:rPr>
          <w:sz w:val="24"/>
        </w:rPr>
      </w:r>
    </w:p>
    <w:p>
      <w:pPr>
        <w:pStyle w:val="2"/>
        <w:jc w:val="center"/>
      </w:pPr>
      <w:r>
        <w:rPr>
          <w:sz w:val="24"/>
        </w:rPr>
        <w:t xml:space="preserve">ПРАВИЛА</w:t>
      </w:r>
    </w:p>
    <w:p>
      <w:pPr>
        <w:pStyle w:val="2"/>
        <w:jc w:val="center"/>
      </w:pPr>
      <w:r>
        <w:rPr>
          <w:sz w:val="24"/>
        </w:rPr>
        <w:t xml:space="preserve">ОРГАНИЗАЦИИ ДЕЯТЕЛЬНОСТИ РЕГИСТРАТУРЫ ПОЛИКЛИНИКИ (ВРАЧЕБНОЙ</w:t>
      </w:r>
    </w:p>
    <w:p>
      <w:pPr>
        <w:pStyle w:val="2"/>
        <w:jc w:val="center"/>
      </w:pPr>
      <w:r>
        <w:rPr>
          <w:sz w:val="24"/>
        </w:rPr>
        <w:t xml:space="preserve">АМБУЛАТОРИИ, ЦЕНТРА (ОТДЕЛЕНИЯ) ОБЩЕЙ ВРАЧЕБНОЙ ПРАКТИКИ</w:t>
      </w:r>
    </w:p>
    <w:p>
      <w:pPr>
        <w:pStyle w:val="2"/>
        <w:jc w:val="center"/>
      </w:pPr>
      <w:r>
        <w:rPr>
          <w:sz w:val="24"/>
        </w:rPr>
        <w:t xml:space="preserve">(СЕМЕЙНОЙ МЕДИЦИНЫ)</w:t>
      </w:r>
    </w:p>
    <w:p>
      <w:pPr>
        <w:pStyle w:val="0"/>
        <w:jc w:val="both"/>
      </w:pPr>
      <w:r>
        <w:rPr>
          <w:sz w:val="24"/>
        </w:rPr>
      </w:r>
    </w:p>
    <w:p>
      <w:pPr>
        <w:pStyle w:val="0"/>
        <w:ind w:firstLine="540"/>
        <w:jc w:val="both"/>
      </w:pPr>
      <w:r>
        <w:rPr>
          <w:sz w:val="24"/>
        </w:rPr>
        <w:t xml:space="preserve">1. Регистратура является структурным подразделением поликлиники (врачебной амбулатории, центра (отделения) общей врачебной практики (семейной медицины) (далее - медицинская организация) и создается для обеспечения управления потоками пациентов, записи и регистрации пациентов на прием к врачу, в том числе с применением информационных технологий.</w:t>
      </w:r>
    </w:p>
    <w:p>
      <w:pPr>
        <w:pStyle w:val="0"/>
        <w:spacing w:before="240" w:line-rule="auto"/>
        <w:ind w:firstLine="540"/>
        <w:jc w:val="both"/>
      </w:pPr>
      <w:r>
        <w:rPr>
          <w:sz w:val="24"/>
        </w:rPr>
        <w:t xml:space="preserve">2. Руководство регистратурой осуществляет заведующий регистратурой, назначаемый на должность и освобождаемый от должности руководителем медицинской организации, в структуре которой она создана.</w:t>
      </w:r>
    </w:p>
    <w:p>
      <w:pPr>
        <w:pStyle w:val="0"/>
        <w:spacing w:before="240" w:line-rule="auto"/>
        <w:ind w:firstLine="540"/>
        <w:jc w:val="both"/>
      </w:pPr>
      <w:r>
        <w:rPr>
          <w:sz w:val="24"/>
        </w:rPr>
        <w:t xml:space="preserve">3. Регистратура осуществляет следующие функции:</w:t>
      </w:r>
    </w:p>
    <w:p>
      <w:pPr>
        <w:pStyle w:val="0"/>
        <w:spacing w:before="240" w:line-rule="auto"/>
        <w:ind w:firstLine="540"/>
        <w:jc w:val="both"/>
      </w:pPr>
      <w:r>
        <w:rPr>
          <w:sz w:val="24"/>
        </w:rPr>
        <w:t xml:space="preserve">1) организация предварительной записи пациентов на прием к врачу, в том числе в автоматизированном режиме, в кабинет (отделение) медицинской профилактики, кабинет доврачебной помощи как при их непосредственном обращении в медицинскую организацию, так и по телефону;</w:t>
      </w:r>
    </w:p>
    <w:p>
      <w:pPr>
        <w:pStyle w:val="0"/>
        <w:spacing w:before="240" w:line-rule="auto"/>
        <w:ind w:firstLine="540"/>
        <w:jc w:val="both"/>
      </w:pPr>
      <w:r>
        <w:rPr>
          <w:sz w:val="24"/>
        </w:rPr>
        <w:t xml:space="preserve">2) организация и осуществление регистрации вызовов врачей на дом по месту жительства (пребывания) пациента;</w:t>
      </w:r>
    </w:p>
    <w:p>
      <w:pPr>
        <w:pStyle w:val="0"/>
        <w:spacing w:before="240" w:line-rule="auto"/>
        <w:ind w:firstLine="540"/>
        <w:jc w:val="both"/>
      </w:pPr>
      <w:r>
        <w:rPr>
          <w:sz w:val="24"/>
        </w:rPr>
        <w:t xml:space="preserve">3) обеспечение регулирования интенсивности потока пациентов с целью создания равномерной нагрузки на медицинских работников и распределение потока пациентов по видам оказываемой помощи;</w:t>
      </w:r>
    </w:p>
    <w:p>
      <w:pPr>
        <w:pStyle w:val="0"/>
        <w:spacing w:before="240" w:line-rule="auto"/>
        <w:ind w:firstLine="540"/>
        <w:jc w:val="both"/>
      </w:pPr>
      <w:r>
        <w:rPr>
          <w:sz w:val="24"/>
        </w:rPr>
        <w:t xml:space="preserve">4) систематизированное хранение медицинской документации пациентов, обеспечение своевременного подбора и доставки медицинской документации в кабинеты врачей для приема пациентов;</w:t>
      </w:r>
    </w:p>
    <w:p>
      <w:pPr>
        <w:pStyle w:val="0"/>
        <w:spacing w:before="240" w:line-rule="auto"/>
        <w:ind w:firstLine="540"/>
        <w:jc w:val="both"/>
      </w:pPr>
      <w:r>
        <w:rPr>
          <w:sz w:val="24"/>
        </w:rPr>
        <w:t xml:space="preserve">5) иные функции, направленные на повышение доступности предоставления медицинских услуг посетителям медицинской организации.</w:t>
      </w:r>
    </w:p>
    <w:p>
      <w:pPr>
        <w:pStyle w:val="0"/>
        <w:spacing w:before="240" w:line-rule="auto"/>
        <w:ind w:firstLine="540"/>
        <w:jc w:val="both"/>
      </w:pPr>
      <w:r>
        <w:rPr>
          <w:sz w:val="24"/>
        </w:rPr>
        <w:t xml:space="preserve">4. Для осуществления своих функций регистратура организует и осуществляет:</w:t>
      </w:r>
    </w:p>
    <w:p>
      <w:pPr>
        <w:pStyle w:val="0"/>
        <w:spacing w:before="240" w:line-rule="auto"/>
        <w:ind w:firstLine="540"/>
        <w:jc w:val="both"/>
      </w:pPr>
      <w:r>
        <w:rPr>
          <w:sz w:val="24"/>
        </w:rPr>
        <w:t xml:space="preserve">1) информирование населения о времени приема медицинских работников, режиме работы лабораторий, кабинетов, центра здоровья, дневного стационара и иных структурных подразделений медицинской организации, в том числе в субботу и воскресенье, с указанием часов приема, расположения и номеров кабинетов;</w:t>
      </w:r>
    </w:p>
    <w:p>
      <w:pPr>
        <w:pStyle w:val="0"/>
        <w:spacing w:before="240" w:line-rule="auto"/>
        <w:ind w:firstLine="540"/>
        <w:jc w:val="both"/>
      </w:pPr>
      <w:r>
        <w:rPr>
          <w:sz w:val="24"/>
        </w:rPr>
        <w:t xml:space="preserve">2) информирование о правилах вызова врача на дом, о порядке предварительной записи на прием, о времени и месте приема населения руководителем медицинской организации и его заместителями, адресах ближайших аптечных организаций, ближайшего центра здоровья;</w:t>
      </w:r>
    </w:p>
    <w:p>
      <w:pPr>
        <w:pStyle w:val="0"/>
        <w:spacing w:before="240" w:line-rule="auto"/>
        <w:ind w:firstLine="540"/>
        <w:jc w:val="both"/>
      </w:pPr>
      <w:r>
        <w:rPr>
          <w:sz w:val="24"/>
        </w:rPr>
        <w:t xml:space="preserve">3) информирование о правилах подготовки к диагностическим исследованиям;</w:t>
      </w:r>
    </w:p>
    <w:p>
      <w:pPr>
        <w:pStyle w:val="0"/>
        <w:spacing w:before="240" w:line-rule="auto"/>
        <w:ind w:firstLine="540"/>
        <w:jc w:val="both"/>
      </w:pPr>
      <w:r>
        <w:rPr>
          <w:sz w:val="24"/>
        </w:rPr>
        <w:t xml:space="preserve">4) запись на прием к врачам медицинской организации и регистрация вызовов врачей по месту жительства (пребывания) пациента, своевременная передача врачам информации о зарегистрированных вызовах (в случае отсутствия контакт-центра);</w:t>
      </w:r>
    </w:p>
    <w:p>
      <w:pPr>
        <w:pStyle w:val="0"/>
        <w:spacing w:before="240" w:line-rule="auto"/>
        <w:ind w:firstLine="540"/>
        <w:jc w:val="both"/>
      </w:pPr>
      <w:r>
        <w:rPr>
          <w:sz w:val="24"/>
        </w:rPr>
        <w:t xml:space="preserve">5) подбор медицинских карт пациентов, получающих медицинскую помощь в амбулаторных условиях &lt;1&gt; (далее - медицинские карты), записавшихся на прием или вызвавших врача на дом;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3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 11 части 2 статьи 14</w:t>
        </w:r>
      </w:hyperlink>
      <w:r>
        <w:rPr>
          <w:sz w:val="24"/>
        </w:rPr>
        <w:t xml:space="preserve"> Федерального закона от 21.11.2011 N 323-ФЗ "Об основах охраны здоровья граждан в Российской Федерации".</w:t>
      </w:r>
    </w:p>
    <w:p>
      <w:pPr>
        <w:pStyle w:val="0"/>
        <w:jc w:val="both"/>
      </w:pPr>
      <w:r>
        <w:rPr>
          <w:sz w:val="24"/>
        </w:rPr>
      </w:r>
    </w:p>
    <w:p>
      <w:pPr>
        <w:pStyle w:val="0"/>
        <w:ind w:firstLine="540"/>
        <w:jc w:val="both"/>
      </w:pPr>
      <w:r>
        <w:rPr>
          <w:sz w:val="24"/>
        </w:rPr>
        <w:t xml:space="preserve">6) доставку медицинских карт в кабинеты врачей;</w:t>
      </w:r>
    </w:p>
    <w:p>
      <w:pPr>
        <w:pStyle w:val="0"/>
        <w:spacing w:before="240" w:line-rule="auto"/>
        <w:ind w:firstLine="540"/>
        <w:jc w:val="both"/>
      </w:pPr>
      <w:r>
        <w:rPr>
          <w:sz w:val="24"/>
        </w:rPr>
        <w:t xml:space="preserve">7) подтверждение соответствующими печатями медицинской организации выданных пациентам справок, направлений, рецептов и выписок из медицинской документации, учет и регистрация листков нетрудоспособности, справок временной нетрудоспособности и рецептурных бланков;</w:t>
      </w:r>
    </w:p>
    <w:p>
      <w:pPr>
        <w:pStyle w:val="0"/>
        <w:spacing w:before="240" w:line-rule="auto"/>
        <w:ind w:firstLine="540"/>
        <w:jc w:val="both"/>
      </w:pPr>
      <w:r>
        <w:rPr>
          <w:sz w:val="24"/>
        </w:rPr>
        <w:t xml:space="preserve">8) сортировка и внесение в медицинские карты результатов выполненных лабораторных, инструментальных и иных видов диагностических исследований, в том числе в автоматизированном режиме с использованием медицинской информационной системы.</w:t>
      </w:r>
    </w:p>
    <w:p>
      <w:pPr>
        <w:pStyle w:val="0"/>
        <w:spacing w:before="240" w:line-rule="auto"/>
        <w:ind w:firstLine="540"/>
        <w:jc w:val="both"/>
      </w:pPr>
      <w:r>
        <w:rPr>
          <w:sz w:val="24"/>
        </w:rPr>
        <w:t xml:space="preserve">5. В составе регистратуры рекомендуется предусматривать инфоматы, стойку администратора холла, стойку регистратуры, контакт-центр, помещение для хранения и подбора медицинских карт, медицинский архив.</w:t>
      </w:r>
    </w:p>
    <w:p>
      <w:pPr>
        <w:pStyle w:val="0"/>
        <w:spacing w:before="240" w:line-rule="auto"/>
        <w:ind w:firstLine="540"/>
        <w:jc w:val="both"/>
      </w:pPr>
      <w:r>
        <w:rPr>
          <w:sz w:val="24"/>
        </w:rPr>
        <w:t xml:space="preserve">6. Контакт-центр может быть организован в качестве структурного подразделения медицинской организации с руководителем, назначаемым на должность и освобождаемым от должности руководителем медицинской организации, в структуре которой он организовывается, который подчиняется заведующему регистратурой, и размещаться в обособленном помещении.</w:t>
      </w:r>
    </w:p>
    <w:p>
      <w:pPr>
        <w:pStyle w:val="0"/>
        <w:spacing w:before="240" w:line-rule="auto"/>
        <w:ind w:firstLine="540"/>
        <w:jc w:val="both"/>
      </w:pPr>
      <w:r>
        <w:rPr>
          <w:sz w:val="24"/>
        </w:rPr>
        <w:t xml:space="preserve">Работники контакт-центра могут быть обеспечены рабочими местами с возможностью приема и регистрации вызовов врача на дом, обработки входящих вызовов для записи пациентов на прием к врачу, диагностические исследования, процедуры, манипуляции, предоставлять в пределах своей компетенции запрашиваемую населением информацию, а также совершать исходящие звонки для подтверждения записи на прием к врачу, активного приглашения для прохождения профилактических мероприятий подлежащего таким мероприятиям контингента, при работе с листом ожидания.</w:t>
      </w:r>
    </w:p>
    <w:p>
      <w:pPr>
        <w:pStyle w:val="0"/>
        <w:spacing w:before="240" w:line-rule="auto"/>
        <w:ind w:firstLine="540"/>
        <w:jc w:val="both"/>
      </w:pPr>
      <w:r>
        <w:rPr>
          <w:sz w:val="24"/>
        </w:rPr>
        <w:t xml:space="preserve">7. Рекомендовано размещать регистратуру на 1 этаже медицинской организации, на площадях, рассчитанных в соответствии с ее плановой мощностью, в непосредственной близости от входа в здание медицинской организации.</w:t>
      </w:r>
    </w:p>
    <w:p>
      <w:pPr>
        <w:pStyle w:val="0"/>
        <w:spacing w:before="240" w:line-rule="auto"/>
        <w:ind w:firstLine="540"/>
        <w:jc w:val="both"/>
      </w:pPr>
      <w:r>
        <w:rPr>
          <w:sz w:val="24"/>
        </w:rPr>
        <w:t xml:space="preserve">Пространство регистратуры рекомендовано организовывать с учетом эргономики, оформлено в едином стиле в соответствии с общими цветовыми решениями, используемыми медицинской организации, способствующими комфортному восприятию информационной среды.</w:t>
      </w:r>
    </w:p>
    <w:p>
      <w:pPr>
        <w:pStyle w:val="0"/>
        <w:spacing w:before="240" w:line-rule="auto"/>
        <w:ind w:firstLine="540"/>
        <w:jc w:val="both"/>
      </w:pPr>
      <w:r>
        <w:rPr>
          <w:sz w:val="24"/>
        </w:rPr>
        <w:t xml:space="preserve">8. В зоне регистратуры может размещаться наглядная и понятная информация о доступных вариантах записи на прием к врачу:</w:t>
      </w:r>
    </w:p>
    <w:p>
      <w:pPr>
        <w:pStyle w:val="0"/>
        <w:spacing w:before="240" w:line-rule="auto"/>
        <w:ind w:firstLine="540"/>
        <w:jc w:val="both"/>
      </w:pPr>
      <w:r>
        <w:rPr>
          <w:sz w:val="24"/>
        </w:rPr>
        <w:t xml:space="preserve">1) инфомат;</w:t>
      </w:r>
    </w:p>
    <w:p>
      <w:pPr>
        <w:pStyle w:val="0"/>
        <w:spacing w:before="240" w:line-rule="auto"/>
        <w:ind w:firstLine="540"/>
        <w:jc w:val="both"/>
      </w:pPr>
      <w:r>
        <w:rPr>
          <w:sz w:val="24"/>
        </w:rPr>
        <w:t xml:space="preserve">2) контакт-центр;</w:t>
      </w:r>
    </w:p>
    <w:p>
      <w:pPr>
        <w:pStyle w:val="0"/>
        <w:spacing w:before="240" w:line-rule="auto"/>
        <w:ind w:firstLine="540"/>
        <w:jc w:val="both"/>
      </w:pPr>
      <w:r>
        <w:rPr>
          <w:sz w:val="24"/>
        </w:rPr>
        <w:t xml:space="preserve">3) электронные сервисы (единый портал государственных и муниципальных услуг, региональные порталы записи к врачу, мобильные приложения).</w:t>
      </w:r>
    </w:p>
    <w:p>
      <w:pPr>
        <w:pStyle w:val="0"/>
        <w:spacing w:before="240" w:line-rule="auto"/>
        <w:ind w:firstLine="540"/>
        <w:jc w:val="both"/>
      </w:pPr>
      <w:r>
        <w:rPr>
          <w:sz w:val="24"/>
        </w:rPr>
        <w:t xml:space="preserve">9. В зоне регистратуры медицинских организаций государственной и муниципальной систем здравоохранения может быть предусмотрена возможность предварительной записи на прием к врачу без обращения в регистратуру, а также предоставление информации о дальнейшем маршруте в зависимости от цели визита в медицинскую организацию, о режиме работы медицинской организации, вариантах записи на прием к врачу и вызова врача на дом.</w:t>
      </w:r>
    </w:p>
    <w:p>
      <w:pPr>
        <w:pStyle w:val="0"/>
        <w:spacing w:before="240" w:line-rule="auto"/>
        <w:ind w:firstLine="540"/>
        <w:jc w:val="both"/>
      </w:pPr>
      <w:r>
        <w:rPr>
          <w:sz w:val="24"/>
        </w:rPr>
        <w:t xml:space="preserve">10. В регистратуре медицинских организаций государственной и муниципальной систем здравоохранения оборудуется стойка регистратуры, одно из рабочих мест которой адаптируется для работы с маломобильными гражданами, предусматривается наличие низкой стойки и места для сидения указанных граждан.</w:t>
      </w:r>
    </w:p>
    <w:p>
      <w:pPr>
        <w:pStyle w:val="0"/>
        <w:spacing w:before="240" w:line-rule="auto"/>
        <w:ind w:firstLine="540"/>
        <w:jc w:val="both"/>
      </w:pPr>
      <w:r>
        <w:rPr>
          <w:sz w:val="24"/>
        </w:rPr>
        <w:t xml:space="preserve">Стойка регистратуры оснащается автоматизированными рабочими местами в соответствии с числом рабочих мест.</w:t>
      </w:r>
    </w:p>
    <w:p>
      <w:pPr>
        <w:pStyle w:val="0"/>
        <w:spacing w:before="240" w:line-rule="auto"/>
        <w:ind w:firstLine="540"/>
        <w:jc w:val="both"/>
      </w:pPr>
      <w:r>
        <w:rPr>
          <w:sz w:val="24"/>
        </w:rPr>
        <w:t xml:space="preserve">11. В зоне регистратуры медицинских организаций государственной и муниципальной систем здравоохранения создаются условия для самостоятельного получения информации о медицинской деятельности медицинской организации всеми заинтересованными в такой информации лицами без привлечения к поиску работников медицинской организации.</w:t>
      </w:r>
    </w:p>
    <w:p>
      <w:pPr>
        <w:pStyle w:val="0"/>
        <w:spacing w:before="240" w:line-rule="auto"/>
        <w:ind w:firstLine="540"/>
        <w:jc w:val="both"/>
      </w:pPr>
      <w:r>
        <w:rPr>
          <w:sz w:val="24"/>
        </w:rPr>
        <w:t xml:space="preserve">12. Для хранения медицинских карт целесообразно организовать картохранилище - отдельное помещение или закрытую зону регистратуры с ограниченным доступом. Рабочие места работников регистратуры в картохранилище оснащаются автоматизированным рабочим местом.</w:t>
      </w:r>
    </w:p>
    <w:p>
      <w:pPr>
        <w:pStyle w:val="0"/>
        <w:spacing w:before="240" w:line-rule="auto"/>
        <w:ind w:firstLine="540"/>
        <w:jc w:val="both"/>
      </w:pPr>
      <w:r>
        <w:rPr>
          <w:sz w:val="24"/>
        </w:rPr>
        <w:t xml:space="preserve">13. Механизмы обратной связи в зависимости от решаемых регистратурой задач можно разделить на информирование пациента и получение информации от пациента.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718" w:name="P718"/>
    <w:bookmarkEnd w:id="718"/>
    <w:p>
      <w:pPr>
        <w:pStyle w:val="2"/>
        <w:jc w:val="center"/>
      </w:pPr>
      <w:r>
        <w:rPr>
          <w:sz w:val="24"/>
        </w:rPr>
        <w:t xml:space="preserve">ПРАВИЛА</w:t>
      </w:r>
    </w:p>
    <w:p>
      <w:pPr>
        <w:pStyle w:val="2"/>
        <w:jc w:val="center"/>
      </w:pPr>
      <w:r>
        <w:rPr>
          <w:sz w:val="24"/>
        </w:rPr>
        <w:t xml:space="preserve">ОРГАНИЗАЦИИ ДЕЯТЕЛЬНОСТИ ОТДЕЛЕНИЯ (КАБИНЕТА) НЕОТЛОЖНОЙ</w:t>
      </w:r>
    </w:p>
    <w:p>
      <w:pPr>
        <w:pStyle w:val="2"/>
        <w:jc w:val="center"/>
      </w:pPr>
      <w:r>
        <w:rPr>
          <w:sz w:val="24"/>
        </w:rPr>
        <w:t xml:space="preserve">МЕДИЦИНСКОЙ ПОМОЩИ</w:t>
      </w:r>
    </w:p>
    <w:p>
      <w:pPr>
        <w:pStyle w:val="0"/>
        <w:jc w:val="both"/>
      </w:pPr>
      <w:r>
        <w:rPr>
          <w:sz w:val="24"/>
        </w:rPr>
      </w:r>
    </w:p>
    <w:p>
      <w:pPr>
        <w:pStyle w:val="0"/>
        <w:ind w:firstLine="540"/>
        <w:jc w:val="both"/>
      </w:pPr>
      <w:r>
        <w:rPr>
          <w:sz w:val="24"/>
        </w:rPr>
        <w:t xml:space="preserve">1. Отделение (кабинет) неотложной медицинской помощи является структурным подразделением поликлиники, поликлинического подразделения медицинской организации, врачебной амбулатории, центра (отделения) общей врачебной практики (семейной медицины), станции скорой медицинской помощи или структурного подразделения медицинской организации, оказывающего скорую, в том числе скорую специализированную, медицинскую помощь, и создается для оказания первичной медико-санитарной помощи в неотложной форме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(далее соответственно - Отделение (кабинет) или Отделение и Кабинет, медицинская организация, неотложные состояния).</w:t>
      </w:r>
    </w:p>
    <w:p>
      <w:pPr>
        <w:pStyle w:val="0"/>
        <w:spacing w:before="240" w:line-rule="auto"/>
        <w:ind w:firstLine="540"/>
        <w:jc w:val="both"/>
      </w:pPr>
      <w:r>
        <w:rPr>
          <w:sz w:val="24"/>
        </w:rPr>
        <w:t xml:space="preserve">2. В медицинской организации с численностью принятого на обслуживание взрослого населения 10 000 человек и более рекомендуется создание Кабинета, а с численностью принятого на обслуживание взрослого населения более 20 000 человек рекомендуется создание Отделения.</w:t>
      </w:r>
    </w:p>
    <w:p>
      <w:pPr>
        <w:pStyle w:val="0"/>
        <w:spacing w:before="240" w:line-rule="auto"/>
        <w:ind w:firstLine="540"/>
        <w:jc w:val="both"/>
      </w:pPr>
      <w:r>
        <w:rPr>
          <w:sz w:val="24"/>
        </w:rPr>
        <w:t xml:space="preserve">При численности взрослого населения, принятого на обслуживание структурным подразделением медицинской организации, оказывающим первичную медико-санитарную помощь, менее 10 000 человек решение о создании Отделения (кабинета) принимается руководителем медицинской организации, в структуру которой оно входит.</w:t>
      </w:r>
    </w:p>
    <w:p>
      <w:pPr>
        <w:pStyle w:val="0"/>
        <w:spacing w:before="240" w:line-rule="auto"/>
        <w:ind w:firstLine="540"/>
        <w:jc w:val="both"/>
      </w:pPr>
      <w:r>
        <w:rPr>
          <w:sz w:val="24"/>
        </w:rPr>
        <w:t xml:space="preserve">3. Штатная численность Отделения (кабинета) устанавливается руководителем медицинской организации государственной и муниципальной систем здравоохранения, в структуре которой оно (он) создано (создан), исходя из численности обслуживаемого населения и с учетом рекомендуемых штатных нормативов Отделения (кабинета), предусмотренных </w:t>
      </w:r>
      <w:hyperlink w:history="0" w:anchor="P753" w:tooltip="РЕКОМЕНДУЕМЫЕ ШТАТНЫЕ НОРМАТИВЫ">
        <w:r>
          <w:rPr>
            <w:sz w:val="24"/>
            <w:color w:val="0000ff"/>
          </w:rPr>
          <w:t xml:space="preserve">приложением N 7</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40" w:line-rule="auto"/>
        <w:ind w:firstLine="540"/>
        <w:jc w:val="both"/>
      </w:pPr>
      <w:r>
        <w:rPr>
          <w:sz w:val="24"/>
        </w:rPr>
        <w:t xml:space="preserve">4. Оказание Отделением (кабинетом) медицинской помощи в неотложной форме лицам, обратившимся с признаками неотложных состояний, может осуществляться в амбулаторных условиях в Отделении (кабинете) или на дому при вызове медицинского работника.</w:t>
      </w:r>
    </w:p>
    <w:p>
      <w:pPr>
        <w:pStyle w:val="0"/>
        <w:spacing w:before="240" w:line-rule="auto"/>
        <w:ind w:firstLine="540"/>
        <w:jc w:val="both"/>
      </w:pPr>
      <w:r>
        <w:rPr>
          <w:sz w:val="24"/>
        </w:rPr>
        <w:t xml:space="preserve">5. В Отделении (кабинете) первичная доврачебная медико-санитарная помощь в неотложной форме может оказываться фельдшером,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а первичная врачебная медико-санитарная помощь и первичная специализированная медико-санитарная помощь в неотложной форме - врачами-специалистами.</w:t>
      </w:r>
    </w:p>
    <w:p>
      <w:pPr>
        <w:pStyle w:val="0"/>
        <w:spacing w:before="240" w:line-rule="auto"/>
        <w:ind w:firstLine="540"/>
        <w:jc w:val="both"/>
      </w:pPr>
      <w:r>
        <w:rPr>
          <w:sz w:val="24"/>
        </w:rPr>
        <w:t xml:space="preserve">6. Медицинскую помощь в неотложной форме Отделении (кабинете) могут оказывать медицинские работники Отделения (кабинета) либо медицинские работники других структурных подразделений медицинской организации в соответствии с графиком дежурств, утвержденным ее руководителем.</w:t>
      </w:r>
    </w:p>
    <w:p>
      <w:pPr>
        <w:pStyle w:val="0"/>
        <w:spacing w:before="240" w:line-rule="auto"/>
        <w:ind w:firstLine="540"/>
        <w:jc w:val="both"/>
      </w:pPr>
      <w:r>
        <w:rPr>
          <w:sz w:val="24"/>
        </w:rPr>
        <w:t xml:space="preserve">7. Медицинская помощь в неотложной форме лицам, обратившимся в медицинскую организацию с признаками неотложных состояний, оказывается по направлению медицинского регистратора или медицинского администратора безотлагательно (срок ожидания не должен превышать 2 часов с момента обращения пациента в медицинскую организацию).</w:t>
      </w:r>
    </w:p>
    <w:p>
      <w:pPr>
        <w:pStyle w:val="0"/>
        <w:spacing w:before="240" w:line-rule="auto"/>
        <w:ind w:firstLine="540"/>
        <w:jc w:val="both"/>
      </w:pPr>
      <w:r>
        <w:rPr>
          <w:sz w:val="24"/>
        </w:rPr>
        <w:t xml:space="preserve">8. Медицинская помощь в неотложной форме на дому осуществляется в течение не более 2 часов после поступления обращения пациента или иного лица об оказании такой помощи на дому.</w:t>
      </w:r>
    </w:p>
    <w:p>
      <w:pPr>
        <w:pStyle w:val="0"/>
        <w:spacing w:before="240" w:line-rule="auto"/>
        <w:ind w:firstLine="540"/>
        <w:jc w:val="both"/>
      </w:pPr>
      <w:r>
        <w:rPr>
          <w:sz w:val="24"/>
        </w:rPr>
        <w:t xml:space="preserve">9. В случае отсутствия эффекта от оказываемой медицинской помощи в неотложной форме, ухудшении состояния пациента и возникновении угрожающих жизни состояний медицинские работники принимают меры к их устранению и организуют вызов бригады скорой медицинской помощи либо транспортировку пациента в медицинскую организацию, оказывающую специализированную медицинскую помощь в стационарных условиях, в сопровождении медицинского работника.</w:t>
      </w:r>
    </w:p>
    <w:p>
      <w:pPr>
        <w:pStyle w:val="0"/>
        <w:spacing w:before="240" w:line-rule="auto"/>
        <w:ind w:firstLine="540"/>
        <w:jc w:val="both"/>
      </w:pPr>
      <w:r>
        <w:rPr>
          <w:sz w:val="24"/>
        </w:rPr>
        <w:t xml:space="preserve">10. После оказания неотложной медицинской помощи пациенту и устранения либо уменьшения проявлений неотложного состояния врачу-терапевту участковому (врачу общей практики (семейному врачу), в том числе с использованием информационных систем, передаются сведения о пациенте для осуществления посещения такого пациента на дому или приглашения в медицинскую организацию на прием к врачу с целью наблюдения за его состоянием, течением заболевания и своевременного назначения (коррекции) необходимого обследования и (или) лечения.</w:t>
      </w:r>
    </w:p>
    <w:p>
      <w:pPr>
        <w:pStyle w:val="0"/>
        <w:spacing w:before="240" w:line-rule="auto"/>
        <w:ind w:firstLine="540"/>
        <w:jc w:val="both"/>
      </w:pPr>
      <w:r>
        <w:rPr>
          <w:sz w:val="24"/>
        </w:rPr>
        <w:t xml:space="preserve">11. Отделение (кабинет) осуществляет следующие функции:</w:t>
      </w:r>
    </w:p>
    <w:p>
      <w:pPr>
        <w:pStyle w:val="0"/>
        <w:spacing w:before="240" w:line-rule="auto"/>
        <w:ind w:firstLine="540"/>
        <w:jc w:val="both"/>
      </w:pPr>
      <w:r>
        <w:rPr>
          <w:sz w:val="24"/>
        </w:rPr>
        <w:t xml:space="preserve">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неотложной форме;</w:t>
      </w:r>
    </w:p>
    <w:p>
      <w:pPr>
        <w:pStyle w:val="0"/>
        <w:spacing w:before="240" w:line-rule="auto"/>
        <w:ind w:firstLine="540"/>
        <w:jc w:val="both"/>
      </w:pPr>
      <w:r>
        <w:rPr>
          <w:sz w:val="24"/>
        </w:rPr>
        <w:t xml:space="preserve">2) установление медицинских показаний и направление в медицинские организации для оказания специализированной медицинской помощи;</w:t>
      </w:r>
    </w:p>
    <w:p>
      <w:pPr>
        <w:pStyle w:val="0"/>
        <w:spacing w:before="240" w:line-rule="auto"/>
        <w:ind w:firstLine="540"/>
        <w:jc w:val="both"/>
      </w:pPr>
      <w:r>
        <w:rPr>
          <w:sz w:val="24"/>
        </w:rPr>
        <w:t xml:space="preserve">3) осуществление консультаций врачей-специалистов, в том числе с применением телемедицинских технологий;</w:t>
      </w:r>
    </w:p>
    <w:p>
      <w:pPr>
        <w:pStyle w:val="0"/>
        <w:spacing w:before="240" w:line-rule="auto"/>
        <w:ind w:firstLine="540"/>
        <w:jc w:val="both"/>
      </w:pPr>
      <w:r>
        <w:rPr>
          <w:sz w:val="24"/>
        </w:rPr>
        <w:t xml:space="preserve">4) проведение экспертизы временной нетрудоспособности и выдача и продление листков временной нетрудоспособности;</w:t>
      </w:r>
    </w:p>
    <w:p>
      <w:pPr>
        <w:pStyle w:val="0"/>
        <w:spacing w:before="240" w:line-rule="auto"/>
        <w:ind w:firstLine="540"/>
        <w:jc w:val="both"/>
      </w:pPr>
      <w:r>
        <w:rPr>
          <w:sz w:val="24"/>
        </w:rPr>
        <w:t xml:space="preserve">5) ведение медицинской документации и представление отчетности в соответствии с </w:t>
      </w:r>
      <w:hyperlink w:history="0" r:id="rId4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line-rule="auto"/>
        <w:ind w:firstLine="540"/>
        <w:jc w:val="both"/>
      </w:pPr>
      <w:r>
        <w:rPr>
          <w:sz w:val="24"/>
        </w:rPr>
        <w:t xml:space="preserve">6)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753" w:name="P753"/>
    <w:bookmarkEnd w:id="753"/>
    <w:p>
      <w:pPr>
        <w:pStyle w:val="2"/>
        <w:jc w:val="center"/>
      </w:pPr>
      <w:r>
        <w:rPr>
          <w:sz w:val="24"/>
        </w:rPr>
        <w:t xml:space="preserve">РЕКОМЕНДУЕМЫЕ ШТАТНЫЕ НОРМАТИВЫ</w:t>
      </w:r>
    </w:p>
    <w:p>
      <w:pPr>
        <w:pStyle w:val="2"/>
        <w:jc w:val="center"/>
      </w:pPr>
      <w:r>
        <w:rPr>
          <w:sz w:val="24"/>
        </w:rPr>
        <w:t xml:space="preserve">ОТДЕЛЕНИЯ (КАБИНЕТА) НЕОТЛОЖНОЙ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должности</w:t>
            </w:r>
          </w:p>
        </w:tc>
        <w:tc>
          <w:tcPr>
            <w:tcW w:w="1700"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6803" w:type="dxa"/>
          </w:tcPr>
          <w:p>
            <w:pPr>
              <w:pStyle w:val="0"/>
            </w:pPr>
            <w:r>
              <w:rPr>
                <w:sz w:val="24"/>
              </w:rPr>
              <w:t xml:space="preserve">Фельдшер</w:t>
            </w:r>
          </w:p>
        </w:tc>
        <w:tc>
          <w:tcPr>
            <w:tcW w:w="1700" w:type="dxa"/>
          </w:tcPr>
          <w:p>
            <w:pPr>
              <w:pStyle w:val="0"/>
            </w:pPr>
            <w:r>
              <w:rPr>
                <w:sz w:val="24"/>
              </w:rPr>
              <w:t xml:space="preserve">1 должность</w:t>
            </w:r>
          </w:p>
        </w:tc>
      </w:tr>
      <w:tr>
        <w:tc>
          <w:tcPr>
            <w:tcW w:w="566" w:type="dxa"/>
          </w:tcPr>
          <w:p>
            <w:pPr>
              <w:pStyle w:val="0"/>
              <w:jc w:val="center"/>
            </w:pPr>
            <w:r>
              <w:rPr>
                <w:sz w:val="24"/>
              </w:rPr>
              <w:t xml:space="preserve">2.</w:t>
            </w:r>
          </w:p>
        </w:tc>
        <w:tc>
          <w:tcPr>
            <w:tcW w:w="6803" w:type="dxa"/>
          </w:tcPr>
          <w:p>
            <w:pPr>
              <w:pStyle w:val="0"/>
            </w:pPr>
            <w:r>
              <w:rPr>
                <w:sz w:val="24"/>
              </w:rPr>
              <w:t xml:space="preserve">Медицинская сестра (медицинский брат) или медицинская сестра врача общей практики (семейного врача) (медицинский брат врача общей практики (семейного врача) или медицинская сестра участковая (медицинский брат участковый)</w:t>
            </w:r>
          </w:p>
        </w:tc>
        <w:tc>
          <w:tcPr>
            <w:tcW w:w="1700"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КАБИНЕТА ВРАЧА ОБЩЕЙ ПРАКТИКИ</w:t>
      </w:r>
    </w:p>
    <w:p>
      <w:pPr>
        <w:pStyle w:val="2"/>
        <w:jc w:val="center"/>
      </w:pPr>
      <w:r>
        <w:rPr>
          <w:sz w:val="24"/>
        </w:rPr>
        <w:t xml:space="preserve">(СЕМЕЙНОГО ВРАЧА)</w:t>
      </w:r>
    </w:p>
    <w:p>
      <w:pPr>
        <w:pStyle w:val="0"/>
        <w:jc w:val="both"/>
      </w:pPr>
      <w:r>
        <w:rPr>
          <w:sz w:val="24"/>
        </w:rPr>
      </w:r>
    </w:p>
    <w:p>
      <w:pPr>
        <w:pStyle w:val="0"/>
        <w:ind w:firstLine="540"/>
        <w:jc w:val="both"/>
      </w:pPr>
      <w:r>
        <w:rPr>
          <w:sz w:val="24"/>
        </w:rPr>
        <w:t xml:space="preserve">1. Кабинет врача общей практики (семейного врача) (далее - Кабинет) является структурным подразделением медицинской организации, оказывающей первичную медико-санитарную помощь (далее - медицинская организация), и создается для оказания первичной врачебной медико-санитарной помощи населению.</w:t>
      </w:r>
    </w:p>
    <w:p>
      <w:pPr>
        <w:pStyle w:val="0"/>
        <w:spacing w:before="240" w:line-rule="auto"/>
        <w:ind w:firstLine="540"/>
        <w:jc w:val="both"/>
      </w:pPr>
      <w:r>
        <w:rPr>
          <w:sz w:val="24"/>
        </w:rPr>
        <w:t xml:space="preserve">2. Оказание медицинской помощи в Кабинете осуществляется на основе взаимодействия врачей общей практики (семейных врачей) и врачей-специалистов по профилю заболевания пациента медицинской организации, в структуре которой создан Кабинет, или других медицинских организаций.</w:t>
      </w:r>
    </w:p>
    <w:p>
      <w:pPr>
        <w:pStyle w:val="0"/>
        <w:spacing w:before="240" w:line-rule="auto"/>
        <w:ind w:firstLine="540"/>
        <w:jc w:val="both"/>
      </w:pPr>
      <w:r>
        <w:rPr>
          <w:sz w:val="24"/>
        </w:rPr>
        <w:t xml:space="preserve">3. Структура и штатная численность Кабинета устанавливаются руководителем медицинской организации государственной и муниципальной систем здравоохранения, в структуре которой он создан,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и с учетом рекомендуемых штатных нормативов поликлиники, предусмотренных </w:t>
      </w:r>
      <w:hyperlink w:history="0" w:anchor="P828" w:tooltip="РЕКОМЕНДУЕМЫЕ ШТАТНЫЕ НОРМАТИВЫ">
        <w:r>
          <w:rPr>
            <w:sz w:val="24"/>
            <w:color w:val="0000ff"/>
          </w:rPr>
          <w:t xml:space="preserve">приложением N 9</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40" w:line-rule="auto"/>
        <w:ind w:firstLine="540"/>
        <w:jc w:val="both"/>
      </w:pPr>
      <w:r>
        <w:rPr>
          <w:sz w:val="24"/>
        </w:rPr>
        <w:t xml:space="preserve">4. Оснащение Кабинета определяется руководителем медицинской организации, в структуре которой создан Кабинет, исходя из выполняемых врачом общей практики (семейным врачом) трудовых функций.</w:t>
      </w:r>
    </w:p>
    <w:p>
      <w:pPr>
        <w:pStyle w:val="0"/>
        <w:spacing w:before="240" w:line-rule="auto"/>
        <w:ind w:firstLine="540"/>
        <w:jc w:val="both"/>
      </w:pPr>
      <w:r>
        <w:rPr>
          <w:sz w:val="24"/>
        </w:rPr>
        <w:t xml:space="preserve">5. Кабинет осуществляет следующие функции:</w:t>
      </w:r>
    </w:p>
    <w:p>
      <w:pPr>
        <w:pStyle w:val="0"/>
        <w:spacing w:before="240" w:line-rule="auto"/>
        <w:ind w:firstLine="540"/>
        <w:jc w:val="both"/>
      </w:pPr>
      <w:r>
        <w:rPr>
          <w:sz w:val="24"/>
        </w:rPr>
        <w:t xml:space="preserve">1) оказание первичной врачебной медико-санитарной помощи гражданам, место жительства &lt;1&gt; которых находится на территории обслуживания медицинской организации, и (или) принятым на обслуживание гражданам;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41" w:tooltip="Закон РФ от 25.06.1993 N 5242-1 (ред. от 13.12.2024)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sz w:val="24"/>
            <w:color w:val="0000ff"/>
          </w:rPr>
          <w:t xml:space="preserve">Абзац восьмой статьи 2</w:t>
        </w:r>
      </w:hyperlink>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4"/>
        </w:rPr>
      </w:r>
    </w:p>
    <w:p>
      <w:pPr>
        <w:pStyle w:val="0"/>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40" w:line-rule="auto"/>
        <w:ind w:firstLine="540"/>
        <w:jc w:val="both"/>
      </w:pPr>
      <w:r>
        <w:rPr>
          <w:sz w:val="24"/>
        </w:rPr>
        <w:t xml:space="preserve">3) диагностика и лечение различных заболеваний и состояний;</w:t>
      </w:r>
    </w:p>
    <w:p>
      <w:pPr>
        <w:pStyle w:val="0"/>
        <w:spacing w:before="240" w:line-rule="auto"/>
        <w:ind w:firstLine="540"/>
        <w:jc w:val="both"/>
      </w:pPr>
      <w:r>
        <w:rPr>
          <w:sz w:val="24"/>
        </w:rPr>
        <w:t xml:space="preserve">4) медицинская реабилитация;</w:t>
      </w:r>
    </w:p>
    <w:p>
      <w:pPr>
        <w:pStyle w:val="0"/>
        <w:spacing w:before="240" w:line-rule="auto"/>
        <w:ind w:firstLine="540"/>
        <w:jc w:val="both"/>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40" w:line-rule="auto"/>
        <w:ind w:firstLine="540"/>
        <w:jc w:val="both"/>
      </w:pPr>
      <w:r>
        <w:rPr>
          <w:sz w:val="24"/>
        </w:rPr>
        <w:t xml:space="preserve">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p>
    <w:p>
      <w:pPr>
        <w:pStyle w:val="0"/>
        <w:spacing w:before="240" w:line-rule="auto"/>
        <w:ind w:firstLine="540"/>
        <w:jc w:val="both"/>
      </w:pPr>
      <w:r>
        <w:rPr>
          <w:sz w:val="24"/>
        </w:rPr>
        <w:t xml:space="preserve">8)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40" w:line-rule="auto"/>
        <w:ind w:firstLine="540"/>
        <w:jc w:val="both"/>
      </w:pPr>
      <w:r>
        <w:rPr>
          <w:sz w:val="24"/>
        </w:rPr>
        <w:t xml:space="preserve">9)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&lt;2&gt;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w:history="0" r:id="rId42" w:tooltip="Приказ Минздрава России от 29.11.2021 N 1108н &quot;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quot; (Зарегистрировано в Минюсте России 30.12.2021 N 66772) {КонсультантПлюс}">
        <w:r>
          <w:rPr>
            <w:sz w:val="24"/>
            <w:color w:val="0000ff"/>
          </w:rPr>
          <w:t xml:space="preserve">пунктом 13</w:t>
        </w:r>
      </w:hyperlink>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&lt;3&gt;, информации о выявленных случаях инфекционных заболеваний;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43" w:tooltip="Федеральный закон от 17.09.1998 N 157-ФЗ (ред. от 25.12.2023) &quot;Об иммунопрофилактике инфекционных болезней&quot; {КонсультантПлюс}">
        <w:r>
          <w:rPr>
            <w:sz w:val="24"/>
            <w:color w:val="0000ff"/>
          </w:rPr>
          <w:t xml:space="preserve">Пункт 2 статьи 9</w:t>
        </w:r>
      </w:hyperlink>
      <w:r>
        <w:rPr>
          <w:sz w:val="24"/>
        </w:rPr>
        <w:t xml:space="preserve"> Федерального закона от 17 сентября 1998 г. N 157-ФЗ "Об иммунопрофилактике инфекционных болезней".</w:t>
      </w:r>
    </w:p>
    <w:p>
      <w:pPr>
        <w:pStyle w:val="0"/>
        <w:spacing w:before="240" w:line-rule="auto"/>
        <w:ind w:firstLine="540"/>
        <w:jc w:val="both"/>
      </w:pPr>
      <w:r>
        <w:rPr>
          <w:sz w:val="24"/>
        </w:rPr>
        <w:t xml:space="preserve">&lt;3&gt; Зарегистрирован Министерством юстиции Российской Федерации 30 декабря 2021 г., регистрационный N 66772.</w:t>
      </w:r>
    </w:p>
    <w:p>
      <w:pPr>
        <w:pStyle w:val="0"/>
        <w:jc w:val="both"/>
      </w:pPr>
      <w:r>
        <w:rPr>
          <w:sz w:val="24"/>
        </w:rPr>
      </w:r>
    </w:p>
    <w:p>
      <w:pPr>
        <w:pStyle w:val="0"/>
        <w:ind w:firstLine="540"/>
        <w:jc w:val="both"/>
      </w:pPr>
      <w:r>
        <w:rPr>
          <w:sz w:val="24"/>
        </w:rPr>
        <w:t xml:space="preserve">10) осуществление консультаций врачей-специалистов, в том числе с применением телемедицинских технологий;</w:t>
      </w:r>
    </w:p>
    <w:p>
      <w:pPr>
        <w:pStyle w:val="0"/>
        <w:spacing w:before="240" w:line-rule="auto"/>
        <w:ind w:firstLine="540"/>
        <w:jc w:val="both"/>
      </w:pPr>
      <w:r>
        <w:rPr>
          <w:sz w:val="24"/>
        </w:rPr>
        <w:t xml:space="preserve">11) дистанционное наблюдение за состоянием здоровья пациента;</w:t>
      </w:r>
    </w:p>
    <w:p>
      <w:pPr>
        <w:pStyle w:val="0"/>
        <w:spacing w:before="240" w:line-rule="auto"/>
        <w:ind w:firstLine="540"/>
        <w:jc w:val="both"/>
      </w:pPr>
      <w:r>
        <w:rPr>
          <w:sz w:val="24"/>
        </w:rPr>
        <w:t xml:space="preserve">12) проведение экспертизы временной нетрудоспособности, выдача и продление листков нетрудоспособности;</w:t>
      </w:r>
    </w:p>
    <w:p>
      <w:pPr>
        <w:pStyle w:val="0"/>
        <w:spacing w:before="240" w:line-rule="auto"/>
        <w:ind w:firstLine="540"/>
        <w:jc w:val="both"/>
      </w:pPr>
      <w:r>
        <w:rPr>
          <w:sz w:val="24"/>
        </w:rPr>
        <w:t xml:space="preserve">13)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40" w:line-rule="auto"/>
        <w:ind w:firstLine="540"/>
        <w:jc w:val="both"/>
      </w:pPr>
      <w:r>
        <w:rPr>
          <w:sz w:val="24"/>
        </w:rPr>
        <w:t xml:space="preserve">14)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40" w:line-rule="auto"/>
        <w:ind w:firstLine="540"/>
        <w:jc w:val="both"/>
      </w:pPr>
      <w:r>
        <w:rPr>
          <w:sz w:val="24"/>
        </w:rPr>
        <w:t xml:space="preserve">15) раннее выявление курящих лиц и лиц с риском развития наркологических расстройств и с наркологическими расстройствами;</w:t>
      </w:r>
    </w:p>
    <w:p>
      <w:pPr>
        <w:pStyle w:val="0"/>
        <w:spacing w:before="240" w:line-rule="auto"/>
        <w:ind w:firstLine="540"/>
        <w:jc w:val="both"/>
      </w:pPr>
      <w:r>
        <w:rPr>
          <w:sz w:val="24"/>
        </w:rPr>
        <w:t xml:space="preserve">16)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pPr>
        <w:pStyle w:val="0"/>
        <w:spacing w:before="240" w:line-rule="auto"/>
        <w:ind w:firstLine="540"/>
        <w:jc w:val="both"/>
      </w:pPr>
      <w:r>
        <w:rPr>
          <w:sz w:val="24"/>
        </w:rPr>
        <w:t xml:space="preserve">17)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40" w:line-rule="auto"/>
        <w:ind w:firstLine="540"/>
        <w:jc w:val="both"/>
      </w:pPr>
      <w:r>
        <w:rPr>
          <w:sz w:val="24"/>
        </w:rPr>
        <w:t xml:space="preserve">18) ведение медицинской документации и представление отчетности в соответствии с </w:t>
      </w:r>
      <w:hyperlink w:history="0" r:id="rId4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line-rule="auto"/>
        <w:ind w:firstLine="540"/>
        <w:jc w:val="both"/>
      </w:pPr>
      <w:r>
        <w:rPr>
          <w:sz w:val="24"/>
        </w:rPr>
        <w:t xml:space="preserve">19)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40" w:line-rule="auto"/>
        <w:ind w:firstLine="540"/>
        <w:jc w:val="both"/>
      </w:pPr>
      <w:r>
        <w:rPr>
          <w:sz w:val="24"/>
        </w:rPr>
        <w:t xml:space="preserve">20) проведение медицинских осмотров и диспансеризации.</w:t>
      </w:r>
    </w:p>
    <w:p>
      <w:pPr>
        <w:pStyle w:val="0"/>
        <w:spacing w:before="240" w:line-rule="auto"/>
        <w:ind w:firstLine="540"/>
        <w:jc w:val="both"/>
      </w:pPr>
      <w:r>
        <w:rPr>
          <w:sz w:val="24"/>
        </w:rPr>
        <w:t xml:space="preserve">6. Кабинет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828" w:name="P828"/>
    <w:bookmarkEnd w:id="828"/>
    <w:p>
      <w:pPr>
        <w:pStyle w:val="2"/>
        <w:jc w:val="center"/>
      </w:pPr>
      <w:r>
        <w:rPr>
          <w:sz w:val="24"/>
        </w:rPr>
        <w:t xml:space="preserve">РЕКОМЕНДУЕМЫЕ ШТАТНЫЕ НОРМАТИВЫ</w:t>
      </w:r>
    </w:p>
    <w:p>
      <w:pPr>
        <w:pStyle w:val="2"/>
        <w:jc w:val="center"/>
      </w:pPr>
      <w:r>
        <w:rPr>
          <w:sz w:val="24"/>
        </w:rPr>
        <w:t xml:space="preserve">КАБИНЕТА ВРАЧА ОБЩЕЙ ПРАКТИКИ (СЕМЕЙНОГО ВРАЧА)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250"/>
        <w:gridCol w:w="4251"/>
      </w:tblGrid>
      <w:tr>
        <w:tc>
          <w:tcPr>
            <w:tcW w:w="567" w:type="dxa"/>
          </w:tcPr>
          <w:p>
            <w:pPr>
              <w:pStyle w:val="0"/>
              <w:jc w:val="center"/>
            </w:pPr>
            <w:r>
              <w:rPr>
                <w:sz w:val="24"/>
              </w:rPr>
              <w:t xml:space="preserve">N п/п</w:t>
            </w:r>
          </w:p>
        </w:tc>
        <w:tc>
          <w:tcPr>
            <w:tcW w:w="4250" w:type="dxa"/>
          </w:tcPr>
          <w:p>
            <w:pPr>
              <w:pStyle w:val="0"/>
              <w:jc w:val="center"/>
            </w:pPr>
            <w:r>
              <w:rPr>
                <w:sz w:val="24"/>
              </w:rPr>
              <w:t xml:space="preserve">Наименование должности</w:t>
            </w:r>
          </w:p>
        </w:tc>
        <w:tc>
          <w:tcPr>
            <w:tcW w:w="4251" w:type="dxa"/>
          </w:tcPr>
          <w:p>
            <w:pPr>
              <w:pStyle w:val="0"/>
              <w:jc w:val="center"/>
            </w:pPr>
            <w:r>
              <w:rPr>
                <w:sz w:val="24"/>
              </w:rPr>
              <w:t xml:space="preserve">Количество должностей</w:t>
            </w:r>
          </w:p>
        </w:tc>
      </w:tr>
      <w:tr>
        <w:tc>
          <w:tcPr>
            <w:tcW w:w="567" w:type="dxa"/>
          </w:tcPr>
          <w:p>
            <w:pPr>
              <w:pStyle w:val="0"/>
              <w:jc w:val="center"/>
            </w:pPr>
            <w:r>
              <w:rPr>
                <w:sz w:val="24"/>
              </w:rPr>
              <w:t xml:space="preserve">1.</w:t>
            </w:r>
          </w:p>
        </w:tc>
        <w:tc>
          <w:tcPr>
            <w:tcW w:w="4250" w:type="dxa"/>
          </w:tcPr>
          <w:p>
            <w:pPr>
              <w:pStyle w:val="0"/>
            </w:pPr>
            <w:r>
              <w:rPr>
                <w:sz w:val="24"/>
              </w:rPr>
              <w:t xml:space="preserve">Врач общей практики (семейный врач)</w:t>
            </w:r>
          </w:p>
        </w:tc>
        <w:tc>
          <w:tcPr>
            <w:tcW w:w="4251" w:type="dxa"/>
          </w:tcPr>
          <w:p>
            <w:pPr>
              <w:pStyle w:val="0"/>
            </w:pPr>
            <w:r>
              <w:rPr>
                <w:sz w:val="24"/>
              </w:rPr>
              <w:t xml:space="preserve">1 должность на 1 500 человек взрослого населения или 1 200 человек взрослого и детского населения</w:t>
            </w:r>
          </w:p>
        </w:tc>
      </w:tr>
      <w:tr>
        <w:tc>
          <w:tcPr>
            <w:tcW w:w="567" w:type="dxa"/>
          </w:tcPr>
          <w:p>
            <w:pPr>
              <w:pStyle w:val="0"/>
              <w:jc w:val="center"/>
            </w:pPr>
            <w:r>
              <w:rPr>
                <w:sz w:val="24"/>
              </w:rPr>
              <w:t xml:space="preserve">2.</w:t>
            </w:r>
          </w:p>
        </w:tc>
        <w:tc>
          <w:tcPr>
            <w:tcW w:w="4250" w:type="dxa"/>
          </w:tcPr>
          <w:p>
            <w:pPr>
              <w:pStyle w:val="0"/>
            </w:pPr>
            <w:r>
              <w:rPr>
                <w:sz w:val="24"/>
              </w:rPr>
              <w:t xml:space="preserve">Медицинская сестра врача общей практики (семейного врача) (медицинский брат врача общей практики (семейного врача) или медицинская сестра общей практики (медицинский брат общей практики)</w:t>
            </w:r>
          </w:p>
        </w:tc>
        <w:tc>
          <w:tcPr>
            <w:tcW w:w="4251" w:type="dxa"/>
          </w:tcPr>
          <w:p>
            <w:pPr>
              <w:pStyle w:val="0"/>
            </w:pPr>
            <w:r>
              <w:rPr>
                <w:sz w:val="24"/>
              </w:rPr>
              <w:t xml:space="preserve">1 должность на 1 врача общей практики (семейного врача)</w:t>
            </w:r>
          </w:p>
        </w:tc>
      </w:tr>
      <w:tr>
        <w:tc>
          <w:tcPr>
            <w:tcW w:w="567" w:type="dxa"/>
          </w:tcPr>
          <w:p>
            <w:pPr>
              <w:pStyle w:val="0"/>
              <w:jc w:val="center"/>
            </w:pPr>
            <w:r>
              <w:rPr>
                <w:sz w:val="24"/>
              </w:rPr>
              <w:t xml:space="preserve">3.</w:t>
            </w:r>
          </w:p>
        </w:tc>
        <w:tc>
          <w:tcPr>
            <w:tcW w:w="4250" w:type="dxa"/>
          </w:tcPr>
          <w:p>
            <w:pPr>
              <w:pStyle w:val="0"/>
            </w:pPr>
            <w:r>
              <w:rPr>
                <w:sz w:val="24"/>
              </w:rPr>
              <w:t xml:space="preserve">Санитар (санитарка)</w:t>
            </w:r>
          </w:p>
        </w:tc>
        <w:tc>
          <w:tcPr>
            <w:tcW w:w="4251" w:type="dxa"/>
          </w:tcPr>
          <w:p>
            <w:pPr>
              <w:pStyle w:val="0"/>
            </w:pPr>
            <w:r>
              <w:rPr>
                <w:sz w:val="24"/>
              </w:rPr>
              <w:t xml:space="preserve">1 должность на 3 должности врача общей практики (семейного врача)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МОБИЛЬНОЙ МЕДИЦИНСКОЙ БРИГАДЫ</w:t>
      </w:r>
    </w:p>
    <w:p>
      <w:pPr>
        <w:pStyle w:val="0"/>
        <w:jc w:val="both"/>
      </w:pPr>
      <w:r>
        <w:rPr>
          <w:sz w:val="24"/>
        </w:rPr>
      </w:r>
    </w:p>
    <w:p>
      <w:pPr>
        <w:pStyle w:val="0"/>
        <w:ind w:firstLine="540"/>
        <w:jc w:val="both"/>
      </w:pPr>
      <w:r>
        <w:rPr>
          <w:sz w:val="24"/>
        </w:rPr>
        <w:t xml:space="preserve">1. Мобильная медицинская бригада создается в структуре медицинской организации (ее структурного подразделения), оказывающей первичную медико-санитарную помощь (далее - медицинская организация), для оказания населению первичной доврачебной медико-санитарной помощи, первичной врачебной медико-санитарной помощи, первичной специализированной медико-санитарной помощи, включая проведение профилактического медицинского осмотра и диспансеризации,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pPr>
        <w:pStyle w:val="0"/>
        <w:spacing w:before="240" w:line-rule="auto"/>
        <w:ind w:firstLine="540"/>
        <w:jc w:val="both"/>
      </w:pPr>
      <w:r>
        <w:rPr>
          <w:sz w:val="24"/>
        </w:rPr>
        <w:t xml:space="preserve">2. Состав мобильной медицинской бригады формируется руководителем медицинской организации (ее структурного подразделения), в структуре которой она создана, из числа врачей и/или медицинских работников с высшим образованием (уровень бакалавриата), а также медицинских работников со средним профессиональным образованием, соответствующих квалификационным требованиям к медицинским и фармацевтическим работникам &lt;1&gt;, исходя из цели ее формирования и возложенных задач, с учетом имеющихся медицинских организаций (структурных подразделений), оказывающих первичную медико-санитарную помощь, медико-демографических особенностей территории обслуживания медицинской организации, ее кадровой и технической обеспеченности, а также половозрастной, социальной структуры населения и его потребности в отдельных видах (по профилю) медицинской помощи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45"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jc w:val="both"/>
      </w:pPr>
      <w:r>
        <w:rPr>
          <w:sz w:val="24"/>
        </w:rPr>
      </w:r>
    </w:p>
    <w:p>
      <w:pPr>
        <w:pStyle w:val="0"/>
        <w:ind w:firstLine="540"/>
        <w:jc w:val="both"/>
      </w:pPr>
      <w:r>
        <w:rPr>
          <w:sz w:val="24"/>
        </w:rPr>
        <w:t xml:space="preserve">В состав мобильной медицинской бригады по согласованию могут включаться медицинские работники других медицинских организаций.</w:t>
      </w:r>
    </w:p>
    <w:p>
      <w:pPr>
        <w:pStyle w:val="0"/>
        <w:spacing w:before="240" w:line-rule="auto"/>
        <w:ind w:firstLine="540"/>
        <w:jc w:val="both"/>
      </w:pPr>
      <w:r>
        <w:rPr>
          <w:sz w:val="24"/>
        </w:rPr>
        <w:t xml:space="preserve">3. Работа мобильной медицинской бригады осуществляется в соответствии с планом-графиком выезда мобильной медицинской бригады с целью оказания медицинской помощи, утвержденным руководителем медицинской организации (ее структурного подразделения), в структуре которой она создана.</w:t>
      </w:r>
    </w:p>
    <w:p>
      <w:pPr>
        <w:pStyle w:val="0"/>
        <w:spacing w:before="240" w:line-rule="auto"/>
        <w:ind w:firstLine="540"/>
        <w:jc w:val="both"/>
      </w:pPr>
      <w:r>
        <w:rPr>
          <w:sz w:val="24"/>
        </w:rPr>
        <w:t xml:space="preserve">4. Руководство мобильной медицинской бригадой возлагается руководителем медицинской организации (ее структурного подразделения), в структуре которой она организована, на одного из врачей мобильной медицинской бригады.</w:t>
      </w:r>
    </w:p>
    <w:p>
      <w:pPr>
        <w:pStyle w:val="0"/>
        <w:spacing w:before="240" w:line-rule="auto"/>
        <w:ind w:firstLine="540"/>
        <w:jc w:val="both"/>
      </w:pPr>
      <w:r>
        <w:rPr>
          <w:sz w:val="24"/>
        </w:rPr>
        <w:t xml:space="preserve">5. Мобильная медицинская бригада обеспечивается транспортными средствами или комплексами передвижными медицинскими.</w:t>
      </w:r>
    </w:p>
    <w:p>
      <w:pPr>
        <w:pStyle w:val="0"/>
        <w:spacing w:before="240" w:line-rule="auto"/>
        <w:ind w:firstLine="540"/>
        <w:jc w:val="both"/>
      </w:pPr>
      <w:r>
        <w:rPr>
          <w:sz w:val="24"/>
        </w:rPr>
        <w:t xml:space="preserve">Мобильная медицинская бригада оснащается оборудованием в соответствии со стандартом оснащения мобильной медицинской бригады, предусмотренным </w:t>
      </w:r>
      <w:hyperlink w:history="0" w:anchor="P891" w:tooltip="СТАНДАРТ ОСНАЩЕНИЯ МОБИЛЬНОЙ МЕДИЦИНСКОЙ БРИГАДЫ">
        <w:r>
          <w:rPr>
            <w:sz w:val="24"/>
            <w:color w:val="0000ff"/>
          </w:rPr>
          <w:t xml:space="preserve">приложением N 11</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а также укладками в целях экстренной профилактики парентеральных инфекций и укладками в целях оказания помощи при анафилактическом шоке.</w:t>
      </w:r>
    </w:p>
    <w:p>
      <w:pPr>
        <w:pStyle w:val="0"/>
        <w:spacing w:before="240" w:line-rule="auto"/>
        <w:ind w:firstLine="540"/>
        <w:jc w:val="both"/>
      </w:pPr>
      <w:r>
        <w:rPr>
          <w:sz w:val="24"/>
        </w:rPr>
        <w:t xml:space="preserve">Дополнительно мобильная медицинская бригада может обеспечиваться расходными материалами, лекарственными препаратами для медицинского применения, необходимыми для оказания первичной медико-санитарной помощи, учебно-методическими пособиями и санитарно-просветительской литературой.</w:t>
      </w:r>
    </w:p>
    <w:p>
      <w:pPr>
        <w:pStyle w:val="0"/>
        <w:spacing w:before="240" w:line-rule="auto"/>
        <w:ind w:firstLine="540"/>
        <w:jc w:val="both"/>
      </w:pPr>
      <w:r>
        <w:rPr>
          <w:sz w:val="24"/>
        </w:rPr>
        <w:t xml:space="preserve">6. Комплексы передвижные медицинские оснащаются средством радиосвязи и мобильным абонентским комплектом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w:t>
      </w:r>
    </w:p>
    <w:p>
      <w:pPr>
        <w:pStyle w:val="0"/>
        <w:spacing w:before="240" w:line-rule="auto"/>
        <w:ind w:firstLine="540"/>
        <w:jc w:val="both"/>
      </w:pPr>
      <w:r>
        <w:rPr>
          <w:sz w:val="24"/>
        </w:rPr>
        <w:t xml:space="preserve">7. Комплексы передвижные медицинские размещаются на базе:</w:t>
      </w:r>
    </w:p>
    <w:p>
      <w:pPr>
        <w:pStyle w:val="0"/>
        <w:spacing w:before="240" w:line-rule="auto"/>
        <w:ind w:firstLine="540"/>
        <w:jc w:val="both"/>
      </w:pPr>
      <w:r>
        <w:rPr>
          <w:sz w:val="24"/>
        </w:rPr>
        <w:t xml:space="preserve">1) колесных транспортных средств (автомобили, прицепы и полуприцепы);</w:t>
      </w:r>
    </w:p>
    <w:p>
      <w:pPr>
        <w:pStyle w:val="0"/>
        <w:spacing w:before="240" w:line-rule="auto"/>
        <w:ind w:firstLine="540"/>
        <w:jc w:val="both"/>
      </w:pPr>
      <w:r>
        <w:rPr>
          <w:sz w:val="24"/>
        </w:rPr>
        <w:t xml:space="preserve">2) транспортных средств повышенной проходимости (снегоболотоходы, транспортные средства на воздушной подушке, иные);</w:t>
      </w:r>
    </w:p>
    <w:p>
      <w:pPr>
        <w:pStyle w:val="0"/>
        <w:spacing w:before="240" w:line-rule="auto"/>
        <w:ind w:firstLine="540"/>
        <w:jc w:val="both"/>
      </w:pPr>
      <w:r>
        <w:rPr>
          <w:sz w:val="24"/>
        </w:rPr>
        <w:t xml:space="preserve">3) водных транспортных средств;</w:t>
      </w:r>
    </w:p>
    <w:p>
      <w:pPr>
        <w:pStyle w:val="0"/>
        <w:spacing w:before="240" w:line-rule="auto"/>
        <w:ind w:firstLine="540"/>
        <w:jc w:val="both"/>
      </w:pPr>
      <w:r>
        <w:rPr>
          <w:sz w:val="24"/>
        </w:rPr>
        <w:t xml:space="preserve">4) воздушных транспортных средств (самолеты, вертолеты);</w:t>
      </w:r>
    </w:p>
    <w:p>
      <w:pPr>
        <w:pStyle w:val="0"/>
        <w:spacing w:before="240" w:line-rule="auto"/>
        <w:ind w:firstLine="540"/>
        <w:jc w:val="both"/>
      </w:pPr>
      <w:r>
        <w:rPr>
          <w:sz w:val="24"/>
        </w:rPr>
        <w:t xml:space="preserve">5) железнодорожных транспортных средств.</w:t>
      </w:r>
    </w:p>
    <w:p>
      <w:pPr>
        <w:pStyle w:val="0"/>
        <w:spacing w:before="240" w:line-rule="auto"/>
        <w:ind w:firstLine="540"/>
        <w:jc w:val="both"/>
      </w:pPr>
      <w:r>
        <w:rPr>
          <w:sz w:val="24"/>
        </w:rPr>
        <w:t xml:space="preserve">8. Обеспечение и контроль деятельности мобильной медицинской бригады осуществляет руководитель медицинской организации (ее структурного подразделения), в структуре которой она создана.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891" w:name="P891"/>
    <w:bookmarkEnd w:id="891"/>
    <w:p>
      <w:pPr>
        <w:pStyle w:val="2"/>
        <w:jc w:val="center"/>
      </w:pPr>
      <w:r>
        <w:rPr>
          <w:sz w:val="24"/>
        </w:rPr>
        <w:t xml:space="preserve">СТАНДАРТ ОСНАЩЕНИЯ МОБИЛЬНОЙ МЕДИЦИНСКОЙ БРИГАДЫ</w:t>
      </w:r>
    </w:p>
    <w:p>
      <w:pPr>
        <w:pStyle w:val="0"/>
        <w:jc w:val="both"/>
      </w:pPr>
      <w:r>
        <w:rPr>
          <w:sz w:val="24"/>
        </w:rPr>
      </w:r>
    </w:p>
    <w:p>
      <w:pPr>
        <w:pStyle w:val="2"/>
        <w:outlineLvl w:val="2"/>
        <w:jc w:val="center"/>
      </w:pPr>
      <w:r>
        <w:rPr>
          <w:sz w:val="24"/>
        </w:rPr>
        <w:t xml:space="preserve">1. Стандарт оснащения мобильной медицинской бригады</w:t>
      </w:r>
    </w:p>
    <w:p>
      <w:pPr>
        <w:pStyle w:val="2"/>
        <w:jc w:val="center"/>
      </w:pPr>
      <w:r>
        <w:rPr>
          <w:sz w:val="24"/>
        </w:rPr>
        <w:t xml:space="preserve">для оказания первичной медико-санитарной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3118"/>
        <w:gridCol w:w="1700"/>
        <w:gridCol w:w="1133"/>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3118"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133" w:type="dxa"/>
          </w:tcPr>
          <w:p>
            <w:pPr>
              <w:pStyle w:val="0"/>
              <w:jc w:val="center"/>
            </w:pPr>
            <w:r>
              <w:rPr>
                <w:sz w:val="24"/>
              </w:rPr>
              <w:t xml:space="preserve">Требуемое количество, штук</w:t>
            </w:r>
          </w:p>
        </w:tc>
      </w:tr>
      <w:tr>
        <w:tc>
          <w:tcPr>
            <w:gridSpan w:val="5"/>
            <w:tcW w:w="9068" w:type="dxa"/>
          </w:tcPr>
          <w:p>
            <w:pPr>
              <w:pStyle w:val="0"/>
              <w:jc w:val="center"/>
            </w:pPr>
            <w:r>
              <w:rPr>
                <w:sz w:val="24"/>
              </w:rPr>
              <w:t xml:space="preserve">Комплекс передвижной медицинский, включающий:</w:t>
            </w:r>
          </w:p>
        </w:tc>
      </w:tr>
      <w:tr>
        <w:tc>
          <w:tcPr>
            <w:tcW w:w="1417" w:type="dxa"/>
            <w:tcBorders>
              <w:bottom w:val="nil"/>
            </w:tcBorders>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126460</w:t>
            </w:r>
          </w:p>
        </w:tc>
        <w:tc>
          <w:tcPr>
            <w:tcW w:w="3118" w:type="dxa"/>
          </w:tcPr>
          <w:p>
            <w:pPr>
              <w:pStyle w:val="0"/>
            </w:pPr>
            <w:r>
              <w:rPr>
                <w:sz w:val="24"/>
              </w:rPr>
              <w:t xml:space="preserve">Дефибриллятор внешний полуавтоматический для использования непрофессионалами с питанием от аккумуляторной батареи</w:t>
            </w:r>
          </w:p>
        </w:tc>
        <w:tc>
          <w:tcPr>
            <w:tcW w:w="1700" w:type="dxa"/>
            <w:vAlign w:val="center"/>
            <w:vMerge w:val="restart"/>
          </w:tcPr>
          <w:p>
            <w:pPr>
              <w:pStyle w:val="0"/>
            </w:pPr>
            <w:r>
              <w:rPr>
                <w:sz w:val="24"/>
              </w:rPr>
              <w:t xml:space="preserve">Автоматический дефибриллятор</w:t>
            </w:r>
          </w:p>
        </w:tc>
        <w:tc>
          <w:tcPr>
            <w:tcW w:w="1133" w:type="dxa"/>
            <w:vAlign w:val="center"/>
            <w:vMerge w:val="restart"/>
          </w:tcPr>
          <w:p>
            <w:pPr>
              <w:pStyle w:val="0"/>
              <w:jc w:val="center"/>
            </w:pPr>
            <w:r>
              <w:rPr>
                <w:sz w:val="24"/>
              </w:rPr>
              <w:t xml:space="preserve">1</w:t>
            </w:r>
          </w:p>
        </w:tc>
      </w:tr>
      <w:tr>
        <w:tc>
          <w:tcPr>
            <w:tcBorders>
              <w:bottom w:val="nil"/>
            </w:tcBorders>
            <w:vMerge w:val="continue"/>
          </w:tcPr>
          <w:p/>
        </w:tc>
        <w:tc>
          <w:tcPr>
            <w:tcW w:w="1700" w:type="dxa"/>
          </w:tcPr>
          <w:p>
            <w:pPr>
              <w:pStyle w:val="0"/>
            </w:pPr>
            <w:r>
              <w:rPr>
                <w:sz w:val="24"/>
              </w:rPr>
              <w:t xml:space="preserve">126500</w:t>
            </w:r>
          </w:p>
        </w:tc>
        <w:tc>
          <w:tcPr>
            <w:tcW w:w="3118" w:type="dxa"/>
          </w:tcPr>
          <w:p>
            <w:pPr>
              <w:pStyle w:val="0"/>
            </w:pPr>
            <w:r>
              <w:rPr>
                <w:sz w:val="24"/>
              </w:rPr>
              <w:t xml:space="preserve">Дефибриллятор внешний автоматический для профессионального использования с питанием от аккумуляторной батареи</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262430</w:t>
            </w:r>
          </w:p>
        </w:tc>
        <w:tc>
          <w:tcPr>
            <w:tcW w:w="3118" w:type="dxa"/>
          </w:tcPr>
          <w:p>
            <w:pPr>
              <w:pStyle w:val="0"/>
            </w:pPr>
            <w:r>
              <w:rPr>
                <w:sz w:val="24"/>
              </w:rPr>
              <w:t xml:space="preserve">Дефибриллятор внешний автоматический для использования непрофессионалами с питанием от неперезаряжаемой батареи</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262390</w:t>
            </w:r>
          </w:p>
        </w:tc>
        <w:tc>
          <w:tcPr>
            <w:tcW w:w="3118" w:type="dxa"/>
          </w:tcPr>
          <w:p>
            <w:pPr>
              <w:pStyle w:val="0"/>
            </w:pPr>
            <w:r>
              <w:rPr>
                <w:sz w:val="24"/>
              </w:rPr>
              <w:t xml:space="preserve">Дефибриллятор внешний полуавтоматический для использования непрофессионалами с питанием от неперезаряжаемой батареи</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262440</w:t>
            </w:r>
          </w:p>
        </w:tc>
        <w:tc>
          <w:tcPr>
            <w:tcW w:w="3118" w:type="dxa"/>
          </w:tcPr>
          <w:p>
            <w:pPr>
              <w:pStyle w:val="0"/>
            </w:pPr>
            <w:r>
              <w:rPr>
                <w:sz w:val="24"/>
              </w:rPr>
              <w:t xml:space="preserve">Дефибриллятор внешний полуавтоматический для профессионального использования с питанием от неперезаряжаемой батареи</w:t>
            </w:r>
          </w:p>
        </w:tc>
        <w:tc>
          <w:tcPr>
            <w:vMerge w:val="continue"/>
          </w:tcPr>
          <w:p/>
        </w:tc>
        <w:tc>
          <w:tcPr>
            <w:vMerge w:val="continue"/>
          </w:tcPr>
          <w:p/>
        </w:tc>
      </w:tr>
      <w:tr>
        <w:tc>
          <w:tcPr>
            <w:tcW w:w="1417" w:type="dxa"/>
            <w:tcBorders>
              <w:top w:val="nil"/>
            </w:tcBorders>
          </w:tcPr>
          <w:p>
            <w:pPr>
              <w:pStyle w:val="0"/>
            </w:pPr>
            <w:r>
              <w:rPr>
                <w:sz w:val="24"/>
              </w:rPr>
            </w:r>
          </w:p>
        </w:tc>
        <w:tc>
          <w:tcPr>
            <w:tcW w:w="1700" w:type="dxa"/>
          </w:tcPr>
          <w:p>
            <w:pPr>
              <w:pStyle w:val="0"/>
            </w:pPr>
            <w:r>
              <w:rPr>
                <w:sz w:val="24"/>
              </w:rPr>
              <w:t xml:space="preserve">190820</w:t>
            </w:r>
          </w:p>
        </w:tc>
        <w:tc>
          <w:tcPr>
            <w:tcW w:w="3118" w:type="dxa"/>
          </w:tcPr>
          <w:p>
            <w:pPr>
              <w:pStyle w:val="0"/>
            </w:pPr>
            <w:r>
              <w:rPr>
                <w:sz w:val="24"/>
              </w:rPr>
              <w:t xml:space="preserve">Система мониторинга физиологических параметров с возможностью проведения дефибрилляции</w:t>
            </w:r>
          </w:p>
        </w:tc>
        <w:tc>
          <w:tcPr>
            <w:vMerge w:val="continue"/>
          </w:tcPr>
          <w:p/>
        </w:tc>
        <w:tc>
          <w:tcPr>
            <w:vMerge w:val="continue"/>
          </w:tcPr>
          <w:p/>
        </w:tc>
      </w:tr>
      <w:tr>
        <w:tc>
          <w:tcPr>
            <w:tcW w:w="1417"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261380</w:t>
            </w:r>
          </w:p>
        </w:tc>
        <w:tc>
          <w:tcPr>
            <w:tcW w:w="3118" w:type="dxa"/>
          </w:tcPr>
          <w:p>
            <w:pPr>
              <w:pStyle w:val="0"/>
            </w:pPr>
            <w:r>
              <w:rPr>
                <w:sz w:val="24"/>
              </w:rPr>
              <w:t xml:space="preserve">Анализатор гемоглобина ИВД, лабораторный, полуавтоматический</w:t>
            </w:r>
          </w:p>
        </w:tc>
        <w:tc>
          <w:tcPr>
            <w:tcW w:w="1700" w:type="dxa"/>
            <w:vAlign w:val="center"/>
            <w:vMerge w:val="restart"/>
          </w:tcPr>
          <w:p>
            <w:pPr>
              <w:pStyle w:val="0"/>
            </w:pPr>
            <w:r>
              <w:rPr>
                <w:sz w:val="24"/>
              </w:rPr>
              <w:t xml:space="preserve">Анализатор гемоглобина крови</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287970</w:t>
            </w:r>
          </w:p>
        </w:tc>
        <w:tc>
          <w:tcPr>
            <w:tcW w:w="3118" w:type="dxa"/>
          </w:tcPr>
          <w:p>
            <w:pPr>
              <w:pStyle w:val="0"/>
            </w:pPr>
            <w:r>
              <w:rPr>
                <w:sz w:val="24"/>
              </w:rPr>
              <w:t xml:space="preserve">Анализатор гемоглобина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300680</w:t>
            </w:r>
          </w:p>
        </w:tc>
        <w:tc>
          <w:tcPr>
            <w:tcW w:w="3118" w:type="dxa"/>
          </w:tcPr>
          <w:p>
            <w:pPr>
              <w:pStyle w:val="0"/>
            </w:pPr>
            <w:r>
              <w:rPr>
                <w:sz w:val="24"/>
              </w:rPr>
              <w:t xml:space="preserve">Система мониторинга глюкозы в крови для домашнего использования/использования у постели больного ИВД</w:t>
            </w:r>
          </w:p>
        </w:tc>
        <w:tc>
          <w:tcPr>
            <w:tcW w:w="1700" w:type="dxa"/>
            <w:vAlign w:val="center"/>
            <w:vMerge w:val="restart"/>
          </w:tcPr>
          <w:p>
            <w:pPr>
              <w:pStyle w:val="0"/>
            </w:pPr>
            <w:r>
              <w:rPr>
                <w:sz w:val="24"/>
              </w:rPr>
              <w:t xml:space="preserve">Экспресс-анализатор биохимический портативный (уровня глюкозы крови) с тест-полосками</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344110</w:t>
            </w:r>
          </w:p>
        </w:tc>
        <w:tc>
          <w:tcPr>
            <w:tcW w:w="3118" w:type="dxa"/>
          </w:tcPr>
          <w:p>
            <w:pPr>
              <w:pStyle w:val="0"/>
            </w:pPr>
            <w:r>
              <w:rPr>
                <w:sz w:val="24"/>
              </w:rPr>
              <w:t xml:space="preserve">Система мониторинга глюкозы ИВД, для домашнего использования</w:t>
            </w:r>
          </w:p>
        </w:tc>
        <w:tc>
          <w:tcPr>
            <w:vMerge w:val="continue"/>
          </w:tcPr>
          <w:p/>
        </w:tc>
        <w:tc>
          <w:tcPr>
            <w:vMerge w:val="continue"/>
          </w:tcPr>
          <w:p/>
        </w:tc>
      </w:tr>
      <w:tr>
        <w:tc>
          <w:tcPr>
            <w:vMerge w:val="continue"/>
          </w:tcPr>
          <w:p/>
        </w:tc>
        <w:tc>
          <w:tcPr>
            <w:tcW w:w="1700" w:type="dxa"/>
          </w:tcPr>
          <w:p>
            <w:pPr>
              <w:pStyle w:val="0"/>
            </w:pPr>
            <w:r>
              <w:rPr>
                <w:sz w:val="24"/>
              </w:rPr>
              <w:t xml:space="preserve">344120</w:t>
            </w:r>
          </w:p>
        </w:tc>
        <w:tc>
          <w:tcPr>
            <w:tcW w:w="3118" w:type="dxa"/>
          </w:tcPr>
          <w:p>
            <w:pPr>
              <w:pStyle w:val="0"/>
            </w:pPr>
            <w:r>
              <w:rPr>
                <w:sz w:val="24"/>
              </w:rPr>
              <w:t xml:space="preserve">Система мониторинга глюкозы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122830</w:t>
            </w:r>
          </w:p>
        </w:tc>
        <w:tc>
          <w:tcPr>
            <w:tcW w:w="3118"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tcW w:w="1700" w:type="dxa"/>
            <w:vAlign w:val="center"/>
            <w:vMerge w:val="restart"/>
          </w:tcPr>
          <w:p>
            <w:pPr>
              <w:pStyle w:val="0"/>
            </w:pPr>
            <w:r>
              <w:rPr>
                <w:sz w:val="24"/>
              </w:rPr>
              <w:t xml:space="preserve">Аппарат для измерения артериального давления</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122850</w:t>
            </w:r>
          </w:p>
        </w:tc>
        <w:tc>
          <w:tcPr>
            <w:tcW w:w="3118" w:type="dxa"/>
          </w:tcPr>
          <w:p>
            <w:pPr>
              <w:pStyle w:val="0"/>
            </w:pPr>
            <w:r>
              <w:rPr>
                <w:sz w:val="24"/>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216350</w:t>
            </w:r>
          </w:p>
        </w:tc>
        <w:tc>
          <w:tcPr>
            <w:tcW w:w="3118" w:type="dxa"/>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Pr>
          <w:p/>
        </w:tc>
        <w:tc>
          <w:tcPr>
            <w:tcW w:w="1700" w:type="dxa"/>
          </w:tcPr>
          <w:p>
            <w:pPr>
              <w:pStyle w:val="0"/>
            </w:pPr>
            <w:r>
              <w:rPr>
                <w:sz w:val="24"/>
              </w:rPr>
              <w:t xml:space="preserve">216560</w:t>
            </w:r>
          </w:p>
        </w:tc>
        <w:tc>
          <w:tcPr>
            <w:tcW w:w="3118" w:type="dxa"/>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vMerge w:val="continue"/>
          </w:tcPr>
          <w:p/>
        </w:tc>
        <w:tc>
          <w:tcPr>
            <w:tcW w:w="1700" w:type="dxa"/>
          </w:tcPr>
          <w:p>
            <w:pPr>
              <w:pStyle w:val="0"/>
            </w:pPr>
            <w:r>
              <w:rPr>
                <w:sz w:val="24"/>
              </w:rPr>
              <w:t xml:space="preserve">216630</w:t>
            </w:r>
          </w:p>
        </w:tc>
        <w:tc>
          <w:tcPr>
            <w:tcW w:w="3118"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700" w:type="dxa"/>
          </w:tcPr>
          <w:p>
            <w:pPr>
              <w:pStyle w:val="0"/>
            </w:pPr>
            <w:r>
              <w:rPr>
                <w:sz w:val="24"/>
              </w:rPr>
              <w:t xml:space="preserve">218430</w:t>
            </w:r>
          </w:p>
        </w:tc>
        <w:tc>
          <w:tcPr>
            <w:tcW w:w="3118" w:type="dxa"/>
          </w:tcPr>
          <w:p>
            <w:pPr>
              <w:pStyle w:val="0"/>
            </w:pPr>
            <w:r>
              <w:rPr>
                <w:sz w:val="24"/>
              </w:rPr>
              <w:t xml:space="preserve">Аппарат для измерения артериального давления телеметрический</w:t>
            </w:r>
          </w:p>
        </w:tc>
        <w:tc>
          <w:tcPr>
            <w:vMerge w:val="continue"/>
          </w:tcPr>
          <w:p/>
        </w:tc>
        <w:tc>
          <w:tcPr>
            <w:vMerge w:val="continue"/>
          </w:tcPr>
          <w:p/>
        </w:tc>
      </w:tr>
      <w:tr>
        <w:tc>
          <w:tcPr>
            <w:vMerge w:val="continue"/>
          </w:tcPr>
          <w:p/>
        </w:tc>
        <w:tc>
          <w:tcPr>
            <w:tcW w:w="1700" w:type="dxa"/>
          </w:tcPr>
          <w:p>
            <w:pPr>
              <w:pStyle w:val="0"/>
            </w:pPr>
            <w:r>
              <w:rPr>
                <w:sz w:val="24"/>
              </w:rPr>
              <w:t xml:space="preserve">239410</w:t>
            </w:r>
          </w:p>
        </w:tc>
        <w:tc>
          <w:tcPr>
            <w:tcW w:w="3118" w:type="dxa"/>
          </w:tcPr>
          <w:p>
            <w:pPr>
              <w:pStyle w:val="0"/>
            </w:pPr>
            <w:r>
              <w:rPr>
                <w:sz w:val="24"/>
              </w:rPr>
              <w:t xml:space="preserve">Аппарат для измерения артериального давления анероидный механический</w:t>
            </w:r>
          </w:p>
        </w:tc>
        <w:tc>
          <w:tcPr>
            <w:vMerge w:val="continue"/>
          </w:tcPr>
          <w:p/>
        </w:tc>
        <w:tc>
          <w:tcPr>
            <w:vMerge w:val="continue"/>
          </w:tcPr>
          <w:p/>
        </w:tc>
      </w:tr>
      <w:tr>
        <w:tc>
          <w:tcPr>
            <w:vMerge w:val="continue"/>
          </w:tcPr>
          <w:p/>
        </w:tc>
        <w:tc>
          <w:tcPr>
            <w:tcW w:w="1700" w:type="dxa"/>
          </w:tcPr>
          <w:p>
            <w:pPr>
              <w:pStyle w:val="0"/>
            </w:pPr>
            <w:r>
              <w:rPr>
                <w:sz w:val="24"/>
              </w:rPr>
              <w:t xml:space="preserve">366210</w:t>
            </w:r>
          </w:p>
        </w:tc>
        <w:tc>
          <w:tcPr>
            <w:tcW w:w="3118" w:type="dxa"/>
          </w:tcPr>
          <w:p>
            <w:pPr>
              <w:pStyle w:val="0"/>
            </w:pPr>
            <w:r>
              <w:rPr>
                <w:sz w:val="24"/>
              </w:rPr>
              <w:t xml:space="preserve">Аппарат для измерения артериального давления с определением аритмии</w:t>
            </w:r>
          </w:p>
        </w:tc>
        <w:tc>
          <w:tcPr>
            <w:vMerge w:val="continue"/>
          </w:tcPr>
          <w:p/>
        </w:tc>
        <w:tc>
          <w:tcPr>
            <w:vMerge w:val="continue"/>
          </w:tcPr>
          <w:p/>
        </w:tc>
      </w:tr>
      <w:tr>
        <w:tc>
          <w:tcPr>
            <w:tcW w:w="1417"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233210</w:t>
            </w:r>
          </w:p>
        </w:tc>
        <w:tc>
          <w:tcPr>
            <w:tcW w:w="3118" w:type="dxa"/>
          </w:tcPr>
          <w:p>
            <w:pPr>
              <w:pStyle w:val="0"/>
            </w:pPr>
            <w:r>
              <w:rPr>
                <w:sz w:val="24"/>
              </w:rPr>
              <w:t xml:space="preserve">Весы для младенцев, электронные</w:t>
            </w:r>
          </w:p>
        </w:tc>
        <w:tc>
          <w:tcPr>
            <w:tcW w:w="1700" w:type="dxa"/>
            <w:vAlign w:val="center"/>
            <w:vMerge w:val="restart"/>
          </w:tcPr>
          <w:p>
            <w:pPr>
              <w:pStyle w:val="0"/>
            </w:pPr>
            <w:r>
              <w:rPr>
                <w:sz w:val="24"/>
              </w:rPr>
              <w:t xml:space="preserve">Весы для детей до 1 года</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233230</w:t>
            </w:r>
          </w:p>
        </w:tc>
        <w:tc>
          <w:tcPr>
            <w:tcW w:w="3118" w:type="dxa"/>
          </w:tcPr>
          <w:p>
            <w:pPr>
              <w:pStyle w:val="0"/>
            </w:pPr>
            <w:r>
              <w:rPr>
                <w:sz w:val="24"/>
              </w:rPr>
              <w:t xml:space="preserve">Весы для младенцев, механические</w:t>
            </w:r>
          </w:p>
        </w:tc>
        <w:tc>
          <w:tcPr>
            <w:vMerge w:val="continue"/>
          </w:tcPr>
          <w:p/>
        </w:tc>
        <w:tc>
          <w:tcPr>
            <w:vMerge w:val="continue"/>
          </w:tcPr>
          <w:p/>
        </w:tc>
      </w:tr>
      <w:tr>
        <w:tc>
          <w:tcPr>
            <w:tcW w:w="1417" w:type="dxa"/>
            <w:vMerge w:val="restart"/>
          </w:tcPr>
          <w:p>
            <w:pPr>
              <w:pStyle w:val="0"/>
              <w:jc w:val="center"/>
            </w:pPr>
            <w:r>
              <w:rPr>
                <w:sz w:val="24"/>
              </w:rPr>
              <w:t xml:space="preserve">6</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258800</w:t>
            </w:r>
          </w:p>
        </w:tc>
        <w:tc>
          <w:tcPr>
            <w:tcW w:w="3118" w:type="dxa"/>
          </w:tcPr>
          <w:p>
            <w:pPr>
              <w:pStyle w:val="0"/>
            </w:pPr>
            <w:r>
              <w:rPr>
                <w:sz w:val="24"/>
              </w:rPr>
              <w:t xml:space="preserve">Весы напольные, электронные</w:t>
            </w:r>
          </w:p>
        </w:tc>
        <w:tc>
          <w:tcPr>
            <w:tcW w:w="1700" w:type="dxa"/>
            <w:vAlign w:val="center"/>
            <w:vMerge w:val="restart"/>
          </w:tcPr>
          <w:p>
            <w:pPr>
              <w:pStyle w:val="0"/>
            </w:pPr>
            <w:r>
              <w:rPr>
                <w:sz w:val="24"/>
              </w:rPr>
              <w:t xml:space="preserve">Весы напольные для взрослых</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258840</w:t>
            </w:r>
          </w:p>
        </w:tc>
        <w:tc>
          <w:tcPr>
            <w:tcW w:w="3118" w:type="dxa"/>
          </w:tcPr>
          <w:p>
            <w:pPr>
              <w:pStyle w:val="0"/>
            </w:pPr>
            <w:r>
              <w:rPr>
                <w:sz w:val="24"/>
              </w:rPr>
              <w:t xml:space="preserve">Весы напольные, механические</w:t>
            </w:r>
          </w:p>
        </w:tc>
        <w:tc>
          <w:tcPr>
            <w:vMerge w:val="continue"/>
          </w:tcPr>
          <w:p/>
        </w:tc>
        <w:tc>
          <w:tcPr>
            <w:vMerge w:val="continue"/>
          </w:tcPr>
          <w:p/>
        </w:tc>
      </w:tr>
      <w:tr>
        <w:tc>
          <w:tcPr>
            <w:tcW w:w="1417" w:type="dxa"/>
            <w:vMerge w:val="restart"/>
          </w:tcPr>
          <w:p>
            <w:pPr>
              <w:pStyle w:val="0"/>
              <w:jc w:val="center"/>
            </w:pPr>
            <w:r>
              <w:rPr>
                <w:sz w:val="24"/>
              </w:rPr>
              <w:t xml:space="preserve">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121180</w:t>
            </w:r>
          </w:p>
        </w:tc>
        <w:tc>
          <w:tcPr>
            <w:tcW w:w="3118" w:type="dxa"/>
          </w:tcPr>
          <w:p>
            <w:pPr>
              <w:pStyle w:val="0"/>
            </w:pPr>
            <w:r>
              <w:rPr>
                <w:sz w:val="24"/>
              </w:rPr>
              <w:t xml:space="preserve">Аппарат искусственной вентиляции легких, ручной, многоразового использования</w:t>
            </w:r>
          </w:p>
        </w:tc>
        <w:tc>
          <w:tcPr>
            <w:tcW w:w="1700" w:type="dxa"/>
            <w:vAlign w:val="center"/>
            <w:vMerge w:val="restart"/>
          </w:tcPr>
          <w:p>
            <w:pPr>
              <w:pStyle w:val="0"/>
            </w:pPr>
            <w:r>
              <w:rPr>
                <w:sz w:val="24"/>
              </w:rPr>
              <w:t xml:space="preserve">Дыхательный аппарат ручной (мешок Амбу)</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121270</w:t>
            </w:r>
          </w:p>
        </w:tc>
        <w:tc>
          <w:tcPr>
            <w:tcW w:w="3118" w:type="dxa"/>
          </w:tcPr>
          <w:p>
            <w:pPr>
              <w:pStyle w:val="0"/>
            </w:pPr>
            <w:r>
              <w:rPr>
                <w:sz w:val="24"/>
              </w:rPr>
              <w:t xml:space="preserve">Аппарат искусственной вентиляции легких, ручной, одноразового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156250</w:t>
            </w:r>
          </w:p>
        </w:tc>
        <w:tc>
          <w:tcPr>
            <w:tcW w:w="3118" w:type="dxa"/>
          </w:tcPr>
          <w:p>
            <w:pPr>
              <w:pStyle w:val="0"/>
            </w:pPr>
            <w:r>
              <w:rPr>
                <w:sz w:val="24"/>
              </w:rPr>
              <w:t xml:space="preserve">Система кислородной терапии респираторная</w:t>
            </w:r>
          </w:p>
        </w:tc>
        <w:tc>
          <w:tcPr>
            <w:tcW w:w="1700" w:type="dxa"/>
            <w:vAlign w:val="center"/>
            <w:vMerge w:val="restart"/>
          </w:tcPr>
          <w:p>
            <w:pPr>
              <w:pStyle w:val="0"/>
            </w:pPr>
            <w:r>
              <w:rPr>
                <w:sz w:val="24"/>
              </w:rPr>
              <w:t xml:space="preserve">Кислородный ингалятор</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113810</w:t>
            </w:r>
          </w:p>
        </w:tc>
        <w:tc>
          <w:tcPr>
            <w:tcW w:w="3118" w:type="dxa"/>
          </w:tcPr>
          <w:p>
            <w:pPr>
              <w:pStyle w:val="0"/>
            </w:pPr>
            <w:r>
              <w:rPr>
                <w:sz w:val="24"/>
              </w:rPr>
              <w:t xml:space="preserve">Концентратор кислорода мобильный/портативный</w:t>
            </w:r>
          </w:p>
        </w:tc>
        <w:tc>
          <w:tcPr>
            <w:vMerge w:val="continue"/>
          </w:tcPr>
          <w:p/>
        </w:tc>
        <w:tc>
          <w:tcPr>
            <w:vMerge w:val="continue"/>
          </w:tcPr>
          <w:p/>
        </w:tc>
      </w:tr>
      <w:tr>
        <w:tc>
          <w:tcPr>
            <w:tcW w:w="1417" w:type="dxa"/>
          </w:tcPr>
          <w:p>
            <w:pPr>
              <w:pStyle w:val="0"/>
              <w:jc w:val="center"/>
            </w:pPr>
            <w:r>
              <w:rPr>
                <w:sz w:val="24"/>
              </w:rPr>
              <w:t xml:space="preserve">9</w:t>
            </w:r>
          </w:p>
          <w:p>
            <w:pPr>
              <w:pStyle w:val="0"/>
              <w:jc w:val="center"/>
            </w:pPr>
            <w:r>
              <w:rPr>
                <w:sz w:val="24"/>
              </w:rPr>
              <w:t xml:space="preserve">(рекомендуемый до 31 декабря 2027 г.)</w:t>
            </w:r>
          </w:p>
        </w:tc>
        <w:tc>
          <w:tcPr>
            <w:tcW w:w="1700" w:type="dxa"/>
          </w:tcPr>
          <w:p>
            <w:pPr>
              <w:pStyle w:val="0"/>
            </w:pPr>
            <w:r>
              <w:rPr>
                <w:sz w:val="24"/>
              </w:rPr>
              <w:t xml:space="preserve">248560</w:t>
            </w:r>
          </w:p>
        </w:tc>
        <w:tc>
          <w:tcPr>
            <w:tcW w:w="3118" w:type="dxa"/>
          </w:tcPr>
          <w:p>
            <w:pPr>
              <w:pStyle w:val="0"/>
            </w:pPr>
            <w:r>
              <w:rPr>
                <w:sz w:val="24"/>
              </w:rPr>
              <w:t xml:space="preserve">Планшет для предметных стекол</w:t>
            </w:r>
          </w:p>
        </w:tc>
        <w:tc>
          <w:tcPr>
            <w:tcW w:w="1700" w:type="dxa"/>
            <w:vAlign w:val="center"/>
          </w:tcPr>
          <w:p>
            <w:pPr>
              <w:pStyle w:val="0"/>
            </w:pPr>
            <w:r>
              <w:rPr>
                <w:sz w:val="24"/>
              </w:rPr>
              <w:t xml:space="preserve">Контейнер для хранения стекол и доставки в лабораторию</w:t>
            </w:r>
          </w:p>
        </w:tc>
        <w:tc>
          <w:tcPr>
            <w:tcW w:w="1133" w:type="dxa"/>
            <w:vAlign w:val="center"/>
          </w:tcPr>
          <w:p>
            <w:pPr>
              <w:pStyle w:val="0"/>
              <w:jc w:val="center"/>
            </w:pPr>
            <w:r>
              <w:rPr>
                <w:sz w:val="24"/>
              </w:rPr>
              <w:t xml:space="preserve">1</w:t>
            </w:r>
          </w:p>
        </w:tc>
      </w:tr>
      <w:tr>
        <w:tc>
          <w:tcPr>
            <w:tcW w:w="1417" w:type="dxa"/>
          </w:tcPr>
          <w:p>
            <w:pPr>
              <w:pStyle w:val="0"/>
              <w:jc w:val="center"/>
            </w:pPr>
            <w:r>
              <w:rPr>
                <w:sz w:val="24"/>
              </w:rPr>
              <w:t xml:space="preserve">10</w:t>
            </w:r>
          </w:p>
        </w:tc>
        <w:tc>
          <w:tcPr>
            <w:tcW w:w="1700" w:type="dxa"/>
          </w:tcPr>
          <w:p>
            <w:pPr>
              <w:pStyle w:val="0"/>
            </w:pPr>
            <w:r>
              <w:rPr>
                <w:sz w:val="24"/>
              </w:rPr>
              <w:t xml:space="preserve">151550</w:t>
            </w:r>
          </w:p>
        </w:tc>
        <w:tc>
          <w:tcPr>
            <w:tcW w:w="3118" w:type="dxa"/>
          </w:tcPr>
          <w:p>
            <w:pPr>
              <w:pStyle w:val="0"/>
            </w:pPr>
            <w:r>
              <w:rPr>
                <w:sz w:val="24"/>
              </w:rPr>
              <w:t xml:space="preserve">Стол гинекологический для осмотра/терапевтических процедур, механический</w:t>
            </w:r>
          </w:p>
        </w:tc>
        <w:tc>
          <w:tcPr>
            <w:tcW w:w="1700" w:type="dxa"/>
            <w:vAlign w:val="center"/>
          </w:tcPr>
          <w:p>
            <w:pPr>
              <w:pStyle w:val="0"/>
            </w:pPr>
            <w:r>
              <w:rPr>
                <w:sz w:val="24"/>
              </w:rPr>
              <w:t xml:space="preserve">Кресло гинекологическое</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11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187150</w:t>
            </w:r>
          </w:p>
        </w:tc>
        <w:tc>
          <w:tcPr>
            <w:tcW w:w="3118" w:type="dxa"/>
          </w:tcPr>
          <w:p>
            <w:pPr>
              <w:pStyle w:val="0"/>
            </w:pPr>
            <w:r>
              <w:rPr>
                <w:sz w:val="24"/>
              </w:rPr>
              <w:t xml:space="preserve">Стол для осмотра/терапевтических процедур, с питанием от сети</w:t>
            </w:r>
          </w:p>
        </w:tc>
        <w:tc>
          <w:tcPr>
            <w:tcW w:w="1700" w:type="dxa"/>
            <w:vAlign w:val="center"/>
            <w:vMerge w:val="restart"/>
          </w:tcPr>
          <w:p>
            <w:pPr>
              <w:pStyle w:val="0"/>
            </w:pPr>
            <w:r>
              <w:rPr>
                <w:sz w:val="24"/>
              </w:rPr>
              <w:t xml:space="preserve">Кушетка медицинская</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187220</w:t>
            </w:r>
          </w:p>
        </w:tc>
        <w:tc>
          <w:tcPr>
            <w:tcW w:w="3118" w:type="dxa"/>
          </w:tcPr>
          <w:p>
            <w:pPr>
              <w:pStyle w:val="0"/>
            </w:pPr>
            <w:r>
              <w:rPr>
                <w:sz w:val="24"/>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1700" w:type="dxa"/>
          </w:tcPr>
          <w:p>
            <w:pPr>
              <w:pStyle w:val="0"/>
            </w:pPr>
            <w:r>
              <w:rPr>
                <w:sz w:val="24"/>
              </w:rPr>
              <w:t xml:space="preserve">116920</w:t>
            </w:r>
          </w:p>
        </w:tc>
        <w:tc>
          <w:tcPr>
            <w:tcW w:w="3118" w:type="dxa"/>
          </w:tcPr>
          <w:p>
            <w:pPr>
              <w:pStyle w:val="0"/>
            </w:pPr>
            <w:r>
              <w:rPr>
                <w:sz w:val="24"/>
              </w:rPr>
              <w:t xml:space="preserve">Стол/кушетка массажный, без электропитания, 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116940</w:t>
            </w:r>
          </w:p>
        </w:tc>
        <w:tc>
          <w:tcPr>
            <w:tcW w:w="3118" w:type="dxa"/>
          </w:tcPr>
          <w:p>
            <w:pPr>
              <w:pStyle w:val="0"/>
            </w:pPr>
            <w:r>
              <w:rPr>
                <w:sz w:val="24"/>
              </w:rPr>
              <w:t xml:space="preserve">Стол/кушетка массажный, с питанием от сети</w:t>
            </w:r>
          </w:p>
        </w:tc>
        <w:tc>
          <w:tcPr>
            <w:vMerge w:val="continue"/>
          </w:tcPr>
          <w:p/>
        </w:tc>
        <w:tc>
          <w:tcPr>
            <w:vMerge w:val="continue"/>
          </w:tcPr>
          <w:p/>
        </w:tc>
      </w:tr>
      <w:tr>
        <w:tc>
          <w:tcPr>
            <w:vMerge w:val="continue"/>
          </w:tcPr>
          <w:p/>
        </w:tc>
        <w:tc>
          <w:tcPr>
            <w:tcW w:w="1700" w:type="dxa"/>
          </w:tcPr>
          <w:p>
            <w:pPr>
              <w:pStyle w:val="0"/>
            </w:pPr>
            <w:r>
              <w:rPr>
                <w:sz w:val="24"/>
              </w:rPr>
              <w:t xml:space="preserve">116990</w:t>
            </w:r>
          </w:p>
        </w:tc>
        <w:tc>
          <w:tcPr>
            <w:tcW w:w="3118" w:type="dxa"/>
          </w:tcPr>
          <w:p>
            <w:pPr>
              <w:pStyle w:val="0"/>
            </w:pPr>
            <w:r>
              <w:rPr>
                <w:sz w:val="24"/>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259880</w:t>
            </w:r>
          </w:p>
        </w:tc>
        <w:tc>
          <w:tcPr>
            <w:tcW w:w="3118" w:type="dxa"/>
          </w:tcPr>
          <w:p>
            <w:pPr>
              <w:pStyle w:val="0"/>
            </w:pPr>
            <w:r>
              <w:rPr>
                <w:sz w:val="24"/>
              </w:rPr>
              <w:t xml:space="preserve">Кресло для осмотра/терапевтических процедур общего назначения, с электропитанием</w:t>
            </w:r>
          </w:p>
        </w:tc>
        <w:tc>
          <w:tcPr>
            <w:vMerge w:val="continue"/>
          </w:tcPr>
          <w:p/>
        </w:tc>
        <w:tc>
          <w:tcPr>
            <w:vMerge w:val="continue"/>
          </w:tcPr>
          <w:p/>
        </w:tc>
      </w:tr>
      <w:tr>
        <w:tc>
          <w:tcPr>
            <w:vMerge w:val="continue"/>
          </w:tcPr>
          <w:p/>
        </w:tc>
        <w:tc>
          <w:tcPr>
            <w:tcW w:w="1700" w:type="dxa"/>
          </w:tcPr>
          <w:p>
            <w:pPr>
              <w:pStyle w:val="0"/>
            </w:pPr>
            <w:r>
              <w:rPr>
                <w:sz w:val="24"/>
              </w:rPr>
              <w:t xml:space="preserve">187250</w:t>
            </w:r>
          </w:p>
        </w:tc>
        <w:tc>
          <w:tcPr>
            <w:tcW w:w="3118" w:type="dxa"/>
          </w:tcPr>
          <w:p>
            <w:pPr>
              <w:pStyle w:val="0"/>
            </w:pPr>
            <w:r>
              <w:rPr>
                <w:sz w:val="24"/>
              </w:rPr>
              <w:t xml:space="preserve">Стол для осмотра/терапевтических процедур, механический</w:t>
            </w:r>
          </w:p>
        </w:tc>
        <w:tc>
          <w:tcPr>
            <w:vMerge w:val="continue"/>
          </w:tcPr>
          <w:p/>
        </w:tc>
        <w:tc>
          <w:tcPr>
            <w:vMerge w:val="continue"/>
          </w:tcPr>
          <w:p/>
        </w:tc>
      </w:tr>
      <w:tr>
        <w:tc>
          <w:tcPr>
            <w:tcW w:w="1417" w:type="dxa"/>
            <w:vMerge w:val="restart"/>
          </w:tcPr>
          <w:p>
            <w:pPr>
              <w:pStyle w:val="0"/>
              <w:jc w:val="center"/>
            </w:pPr>
            <w:r>
              <w:rPr>
                <w:sz w:val="24"/>
              </w:rPr>
              <w:t xml:space="preserve">12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180490</w:t>
            </w:r>
          </w:p>
        </w:tc>
        <w:tc>
          <w:tcPr>
            <w:tcW w:w="3118" w:type="dxa"/>
          </w:tcPr>
          <w:p>
            <w:pPr>
              <w:pStyle w:val="0"/>
            </w:pPr>
            <w:r>
              <w:rPr>
                <w:sz w:val="24"/>
              </w:rPr>
              <w:t xml:space="preserve">Набор для гинекологического обследования</w:t>
            </w:r>
          </w:p>
        </w:tc>
        <w:tc>
          <w:tcPr>
            <w:tcW w:w="1700" w:type="dxa"/>
            <w:vAlign w:val="center"/>
            <w:vMerge w:val="restart"/>
          </w:tcPr>
          <w:p>
            <w:pPr>
              <w:pStyle w:val="0"/>
            </w:pPr>
            <w:r>
              <w:rPr>
                <w:sz w:val="24"/>
              </w:rPr>
              <w:t xml:space="preserve">Набор гинекологических инструментов</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321950</w:t>
            </w:r>
          </w:p>
        </w:tc>
        <w:tc>
          <w:tcPr>
            <w:tcW w:w="3118" w:type="dxa"/>
          </w:tcPr>
          <w:p>
            <w:pPr>
              <w:pStyle w:val="0"/>
            </w:pPr>
            <w:r>
              <w:rPr>
                <w:sz w:val="24"/>
              </w:rPr>
              <w:t xml:space="preserve">Набор для акушерских/гинекологических операций, не содержащий лекарственные средства, одноразового использования</w:t>
            </w:r>
          </w:p>
        </w:tc>
        <w:tc>
          <w:tcPr>
            <w:vMerge w:val="continue"/>
          </w:tcPr>
          <w:p/>
        </w:tc>
        <w:tc>
          <w:tcPr>
            <w:vMerge w:val="continue"/>
          </w:tcPr>
          <w:p/>
        </w:tc>
      </w:tr>
      <w:tr>
        <w:tc>
          <w:tcPr>
            <w:vMerge w:val="continue"/>
          </w:tcPr>
          <w:p/>
        </w:tc>
        <w:tc>
          <w:tcPr>
            <w:tcW w:w="1700" w:type="dxa"/>
          </w:tcPr>
          <w:p>
            <w:pPr>
              <w:pStyle w:val="0"/>
            </w:pPr>
            <w:r>
              <w:rPr>
                <w:sz w:val="24"/>
              </w:rPr>
              <w:t xml:space="preserve">165990</w:t>
            </w:r>
          </w:p>
        </w:tc>
        <w:tc>
          <w:tcPr>
            <w:tcW w:w="3118" w:type="dxa"/>
          </w:tcPr>
          <w:p>
            <w:pPr>
              <w:pStyle w:val="0"/>
            </w:pPr>
            <w:r>
              <w:rPr>
                <w:sz w:val="24"/>
              </w:rPr>
              <w:t xml:space="preserve">Набор для акушерских/гинекологических операций, содержащий лекарственные средства</w:t>
            </w:r>
          </w:p>
        </w:tc>
        <w:tc>
          <w:tcPr>
            <w:vMerge w:val="continue"/>
          </w:tcPr>
          <w:p/>
        </w:tc>
        <w:tc>
          <w:tcPr>
            <w:vMerge w:val="continue"/>
          </w:tcPr>
          <w:p/>
        </w:tc>
      </w:tr>
      <w:tr>
        <w:tc>
          <w:tcPr>
            <w:vMerge w:val="continue"/>
          </w:tcPr>
          <w:p/>
        </w:tc>
        <w:tc>
          <w:tcPr>
            <w:tcW w:w="1700" w:type="dxa"/>
          </w:tcPr>
          <w:p>
            <w:pPr>
              <w:pStyle w:val="0"/>
            </w:pPr>
            <w:r>
              <w:rPr>
                <w:sz w:val="24"/>
              </w:rPr>
              <w:t xml:space="preserve">166030</w:t>
            </w:r>
          </w:p>
        </w:tc>
        <w:tc>
          <w:tcPr>
            <w:tcW w:w="3118" w:type="dxa"/>
          </w:tcPr>
          <w:p>
            <w:pPr>
              <w:pStyle w:val="0"/>
            </w:pPr>
            <w:r>
              <w:rPr>
                <w:sz w:val="24"/>
              </w:rPr>
              <w:t xml:space="preserve">Набор для акушерских/гинекологических операций, не содержащий лекарственные средства, многоразового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13</w:t>
            </w:r>
          </w:p>
          <w:p>
            <w:pPr>
              <w:pStyle w:val="0"/>
              <w:jc w:val="center"/>
            </w:pPr>
            <w:r>
              <w:rPr>
                <w:sz w:val="24"/>
              </w:rPr>
              <w:t xml:space="preserve">(необходимо наличие одной из указанных позиций) (рекомендуемый до 31 декабря 2027 г.)</w:t>
            </w:r>
          </w:p>
        </w:tc>
        <w:tc>
          <w:tcPr>
            <w:tcW w:w="1700" w:type="dxa"/>
          </w:tcPr>
          <w:p>
            <w:pPr>
              <w:pStyle w:val="0"/>
            </w:pPr>
            <w:r>
              <w:rPr>
                <w:sz w:val="24"/>
              </w:rPr>
              <w:t xml:space="preserve">259730</w:t>
            </w:r>
          </w:p>
        </w:tc>
        <w:tc>
          <w:tcPr>
            <w:tcW w:w="3118" w:type="dxa"/>
          </w:tcPr>
          <w:p>
            <w:pPr>
              <w:pStyle w:val="0"/>
            </w:pPr>
            <w:r>
              <w:rPr>
                <w:sz w:val="24"/>
              </w:rPr>
              <w:t xml:space="preserve">Стекло предметное/слайд для микроскопии ИВД, одноразового использования</w:t>
            </w:r>
          </w:p>
        </w:tc>
        <w:tc>
          <w:tcPr>
            <w:tcW w:w="1700" w:type="dxa"/>
            <w:vAlign w:val="center"/>
            <w:vMerge w:val="restart"/>
          </w:tcPr>
          <w:p>
            <w:pPr>
              <w:pStyle w:val="0"/>
            </w:pPr>
            <w:r>
              <w:rPr>
                <w:sz w:val="24"/>
              </w:rPr>
              <w:t xml:space="preserve">Предметные стекла</w:t>
            </w:r>
          </w:p>
        </w:tc>
        <w:tc>
          <w:tcPr>
            <w:tcW w:w="1133" w:type="dxa"/>
            <w:vAlign w:val="center"/>
            <w:vMerge w:val="restart"/>
          </w:tcPr>
          <w:p>
            <w:pPr>
              <w:pStyle w:val="0"/>
              <w:jc w:val="center"/>
            </w:pPr>
            <w:r>
              <w:rPr>
                <w:sz w:val="24"/>
              </w:rPr>
              <w:t xml:space="preserve">1 набор</w:t>
            </w:r>
          </w:p>
        </w:tc>
      </w:tr>
      <w:tr>
        <w:tc>
          <w:tcPr>
            <w:vMerge w:val="continue"/>
          </w:tcPr>
          <w:p/>
        </w:tc>
        <w:tc>
          <w:tcPr>
            <w:tcW w:w="1700" w:type="dxa"/>
          </w:tcPr>
          <w:p>
            <w:pPr>
              <w:pStyle w:val="0"/>
            </w:pPr>
            <w:r>
              <w:rPr>
                <w:sz w:val="24"/>
              </w:rPr>
              <w:t xml:space="preserve">353390</w:t>
            </w:r>
          </w:p>
        </w:tc>
        <w:tc>
          <w:tcPr>
            <w:tcW w:w="3118" w:type="dxa"/>
          </w:tcPr>
          <w:p>
            <w:pPr>
              <w:pStyle w:val="0"/>
            </w:pPr>
            <w:r>
              <w:rPr>
                <w:sz w:val="24"/>
              </w:rPr>
              <w:t xml:space="preserve">Стекло предметное/слайд для микроскопии ИВД, многоразового использования</w:t>
            </w:r>
          </w:p>
        </w:tc>
        <w:tc>
          <w:tcPr>
            <w:vMerge w:val="continue"/>
          </w:tcPr>
          <w:p/>
        </w:tc>
        <w:tc>
          <w:tcPr>
            <w:vMerge w:val="continue"/>
          </w:tcPr>
          <w:p/>
        </w:tc>
      </w:tr>
      <w:tr>
        <w:tc>
          <w:tcPr>
            <w:tcW w:w="1417" w:type="dxa"/>
          </w:tcPr>
          <w:p>
            <w:pPr>
              <w:pStyle w:val="0"/>
              <w:jc w:val="center"/>
            </w:pPr>
            <w:r>
              <w:rPr>
                <w:sz w:val="24"/>
              </w:rPr>
              <w:t xml:space="preserve">14</w:t>
            </w:r>
          </w:p>
          <w:p>
            <w:pPr>
              <w:pStyle w:val="0"/>
              <w:jc w:val="center"/>
            </w:pPr>
            <w:r>
              <w:rPr>
                <w:sz w:val="24"/>
              </w:rPr>
              <w:t xml:space="preserve">(рекомендуемый до 31 декабря 2027 г.)</w:t>
            </w:r>
          </w:p>
        </w:tc>
        <w:tc>
          <w:tcPr>
            <w:tcW w:w="1700" w:type="dxa"/>
          </w:tcPr>
          <w:p>
            <w:pPr>
              <w:pStyle w:val="0"/>
            </w:pPr>
            <w:r>
              <w:rPr>
                <w:sz w:val="24"/>
              </w:rPr>
              <w:t xml:space="preserve">248700</w:t>
            </w:r>
          </w:p>
        </w:tc>
        <w:tc>
          <w:tcPr>
            <w:tcW w:w="3118" w:type="dxa"/>
          </w:tcPr>
          <w:p>
            <w:pPr>
              <w:pStyle w:val="0"/>
            </w:pPr>
            <w:r>
              <w:rPr>
                <w:sz w:val="24"/>
              </w:rPr>
              <w:t xml:space="preserve">Стекло покровное для предметного стекла микроскопа ИВД</w:t>
            </w:r>
          </w:p>
        </w:tc>
        <w:tc>
          <w:tcPr>
            <w:tcW w:w="1700" w:type="dxa"/>
            <w:vAlign w:val="center"/>
          </w:tcPr>
          <w:p>
            <w:pPr>
              <w:pStyle w:val="0"/>
            </w:pPr>
            <w:r>
              <w:rPr>
                <w:sz w:val="24"/>
              </w:rPr>
              <w:t xml:space="preserve">Покровные стекла</w:t>
            </w:r>
          </w:p>
        </w:tc>
        <w:tc>
          <w:tcPr>
            <w:tcW w:w="1133" w:type="dxa"/>
            <w:vAlign w:val="center"/>
          </w:tcPr>
          <w:p>
            <w:pPr>
              <w:pStyle w:val="0"/>
              <w:jc w:val="center"/>
            </w:pPr>
            <w:r>
              <w:rPr>
                <w:sz w:val="24"/>
              </w:rPr>
              <w:t xml:space="preserve">1 набор</w:t>
            </w:r>
          </w:p>
        </w:tc>
      </w:tr>
      <w:tr>
        <w:tc>
          <w:tcPr>
            <w:tcW w:w="1417" w:type="dxa"/>
          </w:tcPr>
          <w:p>
            <w:pPr>
              <w:pStyle w:val="0"/>
              <w:jc w:val="center"/>
            </w:pPr>
            <w:r>
              <w:rPr>
                <w:sz w:val="24"/>
              </w:rPr>
              <w:t xml:space="preserve">15</w:t>
            </w:r>
          </w:p>
        </w:tc>
        <w:tc>
          <w:tcPr>
            <w:tcW w:w="1700" w:type="dxa"/>
          </w:tcPr>
          <w:p>
            <w:pPr>
              <w:pStyle w:val="0"/>
            </w:pPr>
            <w:r>
              <w:rPr>
                <w:sz w:val="24"/>
              </w:rPr>
              <w:t xml:space="preserve">149980</w:t>
            </w:r>
          </w:p>
        </w:tc>
        <w:tc>
          <w:tcPr>
            <w:tcW w:w="3118" w:type="dxa"/>
          </w:tcPr>
          <w:p>
            <w:pPr>
              <w:pStyle w:val="0"/>
            </w:pPr>
            <w:r>
              <w:rPr>
                <w:sz w:val="24"/>
              </w:rPr>
              <w:t xml:space="preserve">Пульсоксиметр</w:t>
            </w:r>
          </w:p>
        </w:tc>
        <w:tc>
          <w:tcPr>
            <w:tcW w:w="1700" w:type="dxa"/>
            <w:vAlign w:val="center"/>
          </w:tcPr>
          <w:p>
            <w:pPr>
              <w:pStyle w:val="0"/>
            </w:pPr>
            <w:r>
              <w:rPr>
                <w:sz w:val="24"/>
              </w:rPr>
              <w:t xml:space="preserve">Пульсоксиметр портативный</w:t>
            </w:r>
          </w:p>
        </w:tc>
        <w:tc>
          <w:tcPr>
            <w:tcW w:w="1133" w:type="dxa"/>
            <w:vAlign w:val="center"/>
          </w:tcPr>
          <w:p>
            <w:pPr>
              <w:pStyle w:val="0"/>
              <w:jc w:val="center"/>
            </w:pPr>
            <w:r>
              <w:rPr>
                <w:sz w:val="24"/>
              </w:rPr>
              <w:t xml:space="preserve">1</w:t>
            </w:r>
          </w:p>
        </w:tc>
      </w:tr>
      <w:tr>
        <w:tc>
          <w:tcPr>
            <w:tcW w:w="1417" w:type="dxa"/>
          </w:tcPr>
          <w:p>
            <w:pPr>
              <w:pStyle w:val="0"/>
              <w:jc w:val="center"/>
            </w:pPr>
            <w:r>
              <w:rPr>
                <w:sz w:val="24"/>
              </w:rPr>
              <w:t xml:space="preserve">16</w:t>
            </w:r>
          </w:p>
        </w:tc>
        <w:tc>
          <w:tcPr>
            <w:tcW w:w="1700" w:type="dxa"/>
          </w:tcPr>
          <w:p>
            <w:pPr>
              <w:pStyle w:val="0"/>
            </w:pPr>
            <w:r>
              <w:rPr>
                <w:sz w:val="24"/>
              </w:rPr>
              <w:t xml:space="preserve">157600</w:t>
            </w:r>
          </w:p>
        </w:tc>
        <w:tc>
          <w:tcPr>
            <w:tcW w:w="3118" w:type="dxa"/>
          </w:tcPr>
          <w:p>
            <w:pPr>
              <w:pStyle w:val="0"/>
            </w:pPr>
            <w:r>
              <w:rPr>
                <w:sz w:val="24"/>
              </w:rPr>
              <w:t xml:space="preserve">Ростомер медицинский</w:t>
            </w:r>
          </w:p>
        </w:tc>
        <w:tc>
          <w:tcPr>
            <w:tcW w:w="1700" w:type="dxa"/>
            <w:vAlign w:val="center"/>
          </w:tcPr>
          <w:p>
            <w:pPr>
              <w:pStyle w:val="0"/>
            </w:pPr>
            <w:r>
              <w:rPr>
                <w:sz w:val="24"/>
              </w:rPr>
              <w:t xml:space="preserve">Ростомер</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17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232490</w:t>
            </w:r>
          </w:p>
        </w:tc>
        <w:tc>
          <w:tcPr>
            <w:tcW w:w="3118" w:type="dxa"/>
          </w:tcPr>
          <w:p>
            <w:pPr>
              <w:pStyle w:val="0"/>
            </w:pPr>
            <w:r>
              <w:rPr>
                <w:sz w:val="24"/>
              </w:rPr>
              <w:t xml:space="preserve">Спирометр диагностический, профессиональный</w:t>
            </w:r>
          </w:p>
        </w:tc>
        <w:tc>
          <w:tcPr>
            <w:tcW w:w="1700" w:type="dxa"/>
            <w:vAlign w:val="center"/>
            <w:vMerge w:val="restart"/>
          </w:tcPr>
          <w:p>
            <w:pPr>
              <w:pStyle w:val="0"/>
            </w:pPr>
            <w:r>
              <w:rPr>
                <w:sz w:val="24"/>
              </w:rPr>
              <w:t xml:space="preserve">Спирометр (портативный с одноразовыми мундштуками)</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233930</w:t>
            </w:r>
          </w:p>
        </w:tc>
        <w:tc>
          <w:tcPr>
            <w:tcW w:w="3118" w:type="dxa"/>
          </w:tcPr>
          <w:p>
            <w:pPr>
              <w:pStyle w:val="0"/>
            </w:pPr>
            <w:r>
              <w:rPr>
                <w:sz w:val="24"/>
              </w:rPr>
              <w:t xml:space="preserve">Спирометр, стимулирующий</w:t>
            </w:r>
          </w:p>
        </w:tc>
        <w:tc>
          <w:tcPr>
            <w:vMerge w:val="continue"/>
          </w:tcPr>
          <w:p/>
        </w:tc>
        <w:tc>
          <w:tcPr>
            <w:vMerge w:val="continue"/>
          </w:tcPr>
          <w:p/>
        </w:tc>
      </w:tr>
      <w:tr>
        <w:tc>
          <w:tcPr>
            <w:vMerge w:val="continue"/>
          </w:tcPr>
          <w:p/>
        </w:tc>
        <w:tc>
          <w:tcPr>
            <w:tcW w:w="1700" w:type="dxa"/>
          </w:tcPr>
          <w:p>
            <w:pPr>
              <w:pStyle w:val="0"/>
            </w:pPr>
            <w:r>
              <w:rPr>
                <w:sz w:val="24"/>
              </w:rPr>
              <w:t xml:space="preserve">288690</w:t>
            </w:r>
          </w:p>
        </w:tc>
        <w:tc>
          <w:tcPr>
            <w:tcW w:w="3118" w:type="dxa"/>
          </w:tcPr>
          <w:p>
            <w:pPr>
              <w:pStyle w:val="0"/>
            </w:pPr>
            <w:r>
              <w:rPr>
                <w:sz w:val="24"/>
              </w:rPr>
              <w:t xml:space="preserve">Спирометр-монитор, электрический</w:t>
            </w:r>
          </w:p>
        </w:tc>
        <w:tc>
          <w:tcPr>
            <w:vMerge w:val="continue"/>
          </w:tcPr>
          <w:p/>
        </w:tc>
        <w:tc>
          <w:tcPr>
            <w:vMerge w:val="continue"/>
          </w:tcPr>
          <w:p/>
        </w:tc>
      </w:tr>
      <w:tr>
        <w:tc>
          <w:tcPr>
            <w:vMerge w:val="continue"/>
          </w:tcPr>
          <w:p/>
        </w:tc>
        <w:tc>
          <w:tcPr>
            <w:tcW w:w="1700" w:type="dxa"/>
          </w:tcPr>
          <w:p>
            <w:pPr>
              <w:pStyle w:val="0"/>
            </w:pPr>
            <w:r>
              <w:rPr>
                <w:sz w:val="24"/>
              </w:rPr>
              <w:t xml:space="preserve">329590</w:t>
            </w:r>
          </w:p>
        </w:tc>
        <w:tc>
          <w:tcPr>
            <w:tcW w:w="3118" w:type="dxa"/>
          </w:tcPr>
          <w:p>
            <w:pPr>
              <w:pStyle w:val="0"/>
            </w:pPr>
            <w:r>
              <w:rPr>
                <w:sz w:val="24"/>
              </w:rPr>
              <w:t xml:space="preserve">Спирометр-монитор, механический</w:t>
            </w:r>
          </w:p>
        </w:tc>
        <w:tc>
          <w:tcPr>
            <w:vMerge w:val="continue"/>
          </w:tcPr>
          <w:p/>
        </w:tc>
        <w:tc>
          <w:tcPr>
            <w:vMerge w:val="continue"/>
          </w:tcPr>
          <w:p/>
        </w:tc>
      </w:tr>
      <w:tr>
        <w:tc>
          <w:tcPr>
            <w:tcW w:w="1417" w:type="dxa"/>
          </w:tcPr>
          <w:p>
            <w:pPr>
              <w:pStyle w:val="0"/>
              <w:jc w:val="center"/>
            </w:pPr>
            <w:r>
              <w:rPr>
                <w:sz w:val="24"/>
              </w:rPr>
              <w:t xml:space="preserve">18</w:t>
            </w:r>
          </w:p>
        </w:tc>
        <w:tc>
          <w:tcPr>
            <w:tcW w:w="1700" w:type="dxa"/>
          </w:tcPr>
          <w:p>
            <w:pPr>
              <w:pStyle w:val="0"/>
            </w:pPr>
            <w:r>
              <w:rPr>
                <w:sz w:val="24"/>
              </w:rPr>
              <w:t xml:space="preserve">122050</w:t>
            </w:r>
          </w:p>
        </w:tc>
        <w:tc>
          <w:tcPr>
            <w:tcW w:w="3118" w:type="dxa"/>
          </w:tcPr>
          <w:p>
            <w:pPr>
              <w:pStyle w:val="0"/>
            </w:pPr>
            <w:r>
              <w:rPr>
                <w:sz w:val="24"/>
              </w:rPr>
              <w:t xml:space="preserve">Стетоскоп акушерский</w:t>
            </w:r>
          </w:p>
        </w:tc>
        <w:tc>
          <w:tcPr>
            <w:tcW w:w="1700" w:type="dxa"/>
            <w:vAlign w:val="center"/>
          </w:tcPr>
          <w:p>
            <w:pPr>
              <w:pStyle w:val="0"/>
            </w:pPr>
            <w:r>
              <w:rPr>
                <w:sz w:val="24"/>
              </w:rPr>
              <w:t xml:space="preserve">Стетоскоп акушерский</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19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124550</w:t>
            </w:r>
          </w:p>
        </w:tc>
        <w:tc>
          <w:tcPr>
            <w:tcW w:w="3118" w:type="dxa"/>
          </w:tcPr>
          <w:p>
            <w:pPr>
              <w:pStyle w:val="0"/>
            </w:pPr>
            <w:r>
              <w:rPr>
                <w:sz w:val="24"/>
              </w:rPr>
              <w:t xml:space="preserve">Стетоскоп неавтоматизированный</w:t>
            </w:r>
          </w:p>
        </w:tc>
        <w:tc>
          <w:tcPr>
            <w:tcW w:w="1700" w:type="dxa"/>
            <w:vAlign w:val="center"/>
            <w:vMerge w:val="restart"/>
          </w:tcPr>
          <w:p>
            <w:pPr>
              <w:pStyle w:val="0"/>
            </w:pPr>
            <w:r>
              <w:rPr>
                <w:sz w:val="24"/>
              </w:rPr>
              <w:t xml:space="preserve">Стетофонендоскоп</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292270</w:t>
            </w:r>
          </w:p>
        </w:tc>
        <w:tc>
          <w:tcPr>
            <w:tcW w:w="3118" w:type="dxa"/>
          </w:tcPr>
          <w:p>
            <w:pPr>
              <w:pStyle w:val="0"/>
            </w:pPr>
            <w:r>
              <w:rPr>
                <w:sz w:val="24"/>
              </w:rPr>
              <w:t xml:space="preserve">Стетоскоп электронный</w:t>
            </w:r>
          </w:p>
        </w:tc>
        <w:tc>
          <w:tcPr>
            <w:vMerge w:val="continue"/>
          </w:tcPr>
          <w:p/>
        </w:tc>
        <w:tc>
          <w:tcPr>
            <w:vMerge w:val="continue"/>
          </w:tcPr>
          <w:p/>
        </w:tc>
      </w:tr>
      <w:tr>
        <w:tc>
          <w:tcPr>
            <w:tcW w:w="1417" w:type="dxa"/>
          </w:tcPr>
          <w:p>
            <w:pPr>
              <w:pStyle w:val="0"/>
              <w:jc w:val="center"/>
            </w:pPr>
            <w:r>
              <w:rPr>
                <w:sz w:val="24"/>
              </w:rPr>
              <w:t xml:space="preserve">20</w:t>
            </w:r>
          </w:p>
          <w:p>
            <w:pPr>
              <w:pStyle w:val="0"/>
              <w:jc w:val="center"/>
            </w:pPr>
            <w:r>
              <w:rPr>
                <w:sz w:val="24"/>
              </w:rPr>
              <w:t xml:space="preserve">(рекомендуемый до 31 декабря 2027 г.)</w:t>
            </w:r>
          </w:p>
        </w:tc>
        <w:tc>
          <w:tcPr>
            <w:tcW w:w="1700" w:type="dxa"/>
          </w:tcPr>
          <w:p>
            <w:pPr>
              <w:pStyle w:val="0"/>
            </w:pPr>
            <w:r>
              <w:rPr>
                <w:sz w:val="24"/>
              </w:rPr>
              <w:t xml:space="preserve">186180</w:t>
            </w:r>
          </w:p>
        </w:tc>
        <w:tc>
          <w:tcPr>
            <w:tcW w:w="3118" w:type="dxa"/>
          </w:tcPr>
          <w:p>
            <w:pPr>
              <w:pStyle w:val="0"/>
            </w:pPr>
            <w:r>
              <w:rPr>
                <w:sz w:val="24"/>
              </w:rPr>
              <w:t xml:space="preserve">Тазомер</w:t>
            </w:r>
          </w:p>
        </w:tc>
        <w:tc>
          <w:tcPr>
            <w:tcW w:w="1700" w:type="dxa"/>
            <w:vAlign w:val="center"/>
          </w:tcPr>
          <w:p>
            <w:pPr>
              <w:pStyle w:val="0"/>
            </w:pPr>
            <w:r>
              <w:rPr>
                <w:sz w:val="24"/>
              </w:rPr>
              <w:t xml:space="preserve">Тазомер</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21</w:t>
            </w:r>
          </w:p>
          <w:p>
            <w:pPr>
              <w:pStyle w:val="0"/>
              <w:jc w:val="center"/>
            </w:pPr>
            <w:r>
              <w:rPr>
                <w:sz w:val="24"/>
              </w:rPr>
              <w:t xml:space="preserve">(необходимо наличие одной из указанных</w:t>
            </w:r>
          </w:p>
          <w:p>
            <w:pPr>
              <w:pStyle w:val="0"/>
              <w:jc w:val="center"/>
            </w:pPr>
            <w:r>
              <w:rPr>
                <w:sz w:val="24"/>
              </w:rPr>
              <w:t xml:space="preserve">позиций)</w:t>
            </w:r>
          </w:p>
        </w:tc>
        <w:tc>
          <w:tcPr>
            <w:tcW w:w="1700" w:type="dxa"/>
          </w:tcPr>
          <w:p>
            <w:pPr>
              <w:pStyle w:val="0"/>
            </w:pPr>
            <w:r>
              <w:rPr>
                <w:sz w:val="24"/>
              </w:rPr>
              <w:t xml:space="preserve">126370</w:t>
            </w:r>
          </w:p>
        </w:tc>
        <w:tc>
          <w:tcPr>
            <w:tcW w:w="3118" w:type="dxa"/>
          </w:tcPr>
          <w:p>
            <w:pPr>
              <w:pStyle w:val="0"/>
            </w:pPr>
            <w:r>
              <w:rPr>
                <w:sz w:val="24"/>
              </w:rPr>
              <w:t xml:space="preserve">Термометр инфракрасный для измерения температуры тела пациента, ушной</w:t>
            </w:r>
          </w:p>
        </w:tc>
        <w:tc>
          <w:tcPr>
            <w:tcW w:w="1700" w:type="dxa"/>
            <w:vAlign w:val="center"/>
            <w:vMerge w:val="restart"/>
          </w:tcPr>
          <w:p>
            <w:pPr>
              <w:pStyle w:val="0"/>
            </w:pPr>
            <w:r>
              <w:rPr>
                <w:sz w:val="24"/>
              </w:rPr>
              <w:t xml:space="preserve">Термометр медицинский</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190040</w:t>
            </w:r>
          </w:p>
        </w:tc>
        <w:tc>
          <w:tcPr>
            <w:tcW w:w="3118" w:type="dxa"/>
          </w:tcPr>
          <w:p>
            <w:pPr>
              <w:pStyle w:val="0"/>
            </w:pPr>
            <w:r>
              <w:rPr>
                <w:sz w:val="24"/>
              </w:rPr>
              <w:t xml:space="preserve">Термометр электронный для непрерывного измерения температуры тела пациента, с питанием от батареи</w:t>
            </w:r>
          </w:p>
        </w:tc>
        <w:tc>
          <w:tcPr>
            <w:vMerge w:val="continue"/>
          </w:tcPr>
          <w:p/>
        </w:tc>
        <w:tc>
          <w:tcPr>
            <w:vMerge w:val="continue"/>
          </w:tcPr>
          <w:p/>
        </w:tc>
      </w:tr>
      <w:tr>
        <w:tc>
          <w:tcPr>
            <w:vMerge w:val="continue"/>
          </w:tcPr>
          <w:p/>
        </w:tc>
        <w:tc>
          <w:tcPr>
            <w:tcW w:w="1700" w:type="dxa"/>
          </w:tcPr>
          <w:p>
            <w:pPr>
              <w:pStyle w:val="0"/>
            </w:pPr>
            <w:r>
              <w:rPr>
                <w:sz w:val="24"/>
              </w:rPr>
              <w:t xml:space="preserve">213740</w:t>
            </w:r>
          </w:p>
        </w:tc>
        <w:tc>
          <w:tcPr>
            <w:tcW w:w="3118" w:type="dxa"/>
          </w:tcPr>
          <w:p>
            <w:pPr>
              <w:pStyle w:val="0"/>
            </w:pPr>
            <w:r>
              <w:rPr>
                <w:sz w:val="24"/>
              </w:rPr>
              <w:t xml:space="preserve">Термометр капиллярный для измерения температуры тела пациента, ртутный</w:t>
            </w:r>
          </w:p>
        </w:tc>
        <w:tc>
          <w:tcPr>
            <w:vMerge w:val="continue"/>
          </w:tcPr>
          <w:p/>
        </w:tc>
        <w:tc>
          <w:tcPr>
            <w:vMerge w:val="continue"/>
          </w:tcPr>
          <w:p/>
        </w:tc>
      </w:tr>
      <w:tr>
        <w:tc>
          <w:tcPr>
            <w:vMerge w:val="continue"/>
          </w:tcPr>
          <w:p/>
        </w:tc>
        <w:tc>
          <w:tcPr>
            <w:tcW w:w="1700" w:type="dxa"/>
          </w:tcPr>
          <w:p>
            <w:pPr>
              <w:pStyle w:val="0"/>
            </w:pPr>
            <w:r>
              <w:rPr>
                <w:sz w:val="24"/>
              </w:rPr>
              <w:t xml:space="preserve">266210</w:t>
            </w:r>
          </w:p>
        </w:tc>
        <w:tc>
          <w:tcPr>
            <w:tcW w:w="3118"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700" w:type="dxa"/>
          </w:tcPr>
          <w:p>
            <w:pPr>
              <w:pStyle w:val="0"/>
            </w:pPr>
            <w:r>
              <w:rPr>
                <w:sz w:val="24"/>
              </w:rPr>
              <w:t xml:space="preserve">335240</w:t>
            </w:r>
          </w:p>
        </w:tc>
        <w:tc>
          <w:tcPr>
            <w:tcW w:w="3118" w:type="dxa"/>
          </w:tcPr>
          <w:p>
            <w:pPr>
              <w:pStyle w:val="0"/>
            </w:pPr>
            <w:r>
              <w:rPr>
                <w:sz w:val="24"/>
              </w:rPr>
              <w:t xml:space="preserve">Термометр капиллярный для измерения температуры тела пациента, на основе сплава галлия</w:t>
            </w:r>
          </w:p>
        </w:tc>
        <w:tc>
          <w:tcPr>
            <w:vMerge w:val="continue"/>
          </w:tcPr>
          <w:p/>
        </w:tc>
        <w:tc>
          <w:tcPr>
            <w:vMerge w:val="continue"/>
          </w:tcPr>
          <w:p/>
        </w:tc>
      </w:tr>
      <w:tr>
        <w:tc>
          <w:tcPr>
            <w:vMerge w:val="continue"/>
          </w:tcPr>
          <w:p/>
        </w:tc>
        <w:tc>
          <w:tcPr>
            <w:tcW w:w="1700" w:type="dxa"/>
          </w:tcPr>
          <w:p>
            <w:pPr>
              <w:pStyle w:val="0"/>
            </w:pPr>
            <w:r>
              <w:rPr>
                <w:sz w:val="24"/>
              </w:rPr>
              <w:t xml:space="preserve">358080</w:t>
            </w:r>
          </w:p>
        </w:tc>
        <w:tc>
          <w:tcPr>
            <w:tcW w:w="3118" w:type="dxa"/>
          </w:tcPr>
          <w:p>
            <w:pPr>
              <w:pStyle w:val="0"/>
            </w:pPr>
            <w:r>
              <w:rPr>
                <w:sz w:val="24"/>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vMerge w:val="continue"/>
          </w:tcPr>
          <w:p/>
        </w:tc>
        <w:tc>
          <w:tcPr>
            <w:tcW w:w="1700" w:type="dxa"/>
          </w:tcPr>
          <w:p>
            <w:pPr>
              <w:pStyle w:val="0"/>
            </w:pPr>
            <w:r>
              <w:rPr>
                <w:sz w:val="24"/>
              </w:rPr>
              <w:t xml:space="preserve">126390</w:t>
            </w:r>
          </w:p>
        </w:tc>
        <w:tc>
          <w:tcPr>
            <w:tcW w:w="3118" w:type="dxa"/>
          </w:tcPr>
          <w:p>
            <w:pPr>
              <w:pStyle w:val="0"/>
            </w:pPr>
            <w:r>
              <w:rPr>
                <w:sz w:val="24"/>
              </w:rPr>
              <w:t xml:space="preserve">Термометр инфракрасный для измерения температуры тела пациента, кожный</w:t>
            </w:r>
          </w:p>
        </w:tc>
        <w:tc>
          <w:tcPr>
            <w:vMerge w:val="continue"/>
          </w:tcPr>
          <w:p/>
        </w:tc>
        <w:tc>
          <w:tcPr>
            <w:vMerge w:val="continue"/>
          </w:tcPr>
          <w:p/>
        </w:tc>
      </w:tr>
      <w:tr>
        <w:tc>
          <w:tcPr>
            <w:tcW w:w="1417" w:type="dxa"/>
          </w:tcPr>
          <w:p>
            <w:pPr>
              <w:pStyle w:val="0"/>
              <w:jc w:val="center"/>
            </w:pPr>
            <w:r>
              <w:rPr>
                <w:sz w:val="24"/>
              </w:rPr>
              <w:t xml:space="preserve">22</w:t>
            </w:r>
          </w:p>
        </w:tc>
        <w:tc>
          <w:tcPr>
            <w:tcW w:w="1700" w:type="dxa"/>
          </w:tcPr>
          <w:p>
            <w:pPr>
              <w:pStyle w:val="0"/>
            </w:pPr>
            <w:r>
              <w:rPr>
                <w:sz w:val="24"/>
              </w:rPr>
              <w:t xml:space="preserve">215850</w:t>
            </w:r>
          </w:p>
        </w:tc>
        <w:tc>
          <w:tcPr>
            <w:tcW w:w="3118" w:type="dxa"/>
          </w:tcPr>
          <w:p>
            <w:pPr>
              <w:pStyle w:val="0"/>
            </w:pPr>
            <w:r>
              <w:rPr>
                <w:sz w:val="24"/>
              </w:rPr>
              <w:t xml:space="preserve">Холодильник фармацевтический</w:t>
            </w:r>
          </w:p>
        </w:tc>
        <w:tc>
          <w:tcPr>
            <w:tcW w:w="1700" w:type="dxa"/>
            <w:vAlign w:val="center"/>
          </w:tcPr>
          <w:p>
            <w:pPr>
              <w:pStyle w:val="0"/>
            </w:pPr>
            <w:r>
              <w:rPr>
                <w:sz w:val="24"/>
              </w:rPr>
              <w:t xml:space="preserve">Холодильник для хранения лекарственных препаратов</w:t>
            </w:r>
          </w:p>
        </w:tc>
        <w:tc>
          <w:tcPr>
            <w:tcW w:w="1133" w:type="dxa"/>
            <w:vAlign w:val="center"/>
          </w:tcPr>
          <w:p>
            <w:pPr>
              <w:pStyle w:val="0"/>
              <w:jc w:val="center"/>
            </w:pPr>
            <w:r>
              <w:rPr>
                <w:sz w:val="24"/>
              </w:rPr>
              <w:t xml:space="preserve">2</w:t>
            </w:r>
          </w:p>
        </w:tc>
      </w:tr>
      <w:tr>
        <w:tc>
          <w:tcPr>
            <w:tcW w:w="1417" w:type="dxa"/>
          </w:tcPr>
          <w:p>
            <w:pPr>
              <w:pStyle w:val="0"/>
              <w:jc w:val="center"/>
            </w:pPr>
            <w:r>
              <w:rPr>
                <w:sz w:val="24"/>
              </w:rPr>
              <w:t xml:space="preserve">23</w:t>
            </w:r>
          </w:p>
          <w:p>
            <w:pPr>
              <w:pStyle w:val="0"/>
              <w:jc w:val="center"/>
            </w:pPr>
            <w:r>
              <w:rPr>
                <w:sz w:val="24"/>
              </w:rPr>
              <w:t xml:space="preserve">(рекомендуемый до 31 декабря 2027 г.)</w:t>
            </w:r>
          </w:p>
        </w:tc>
        <w:tc>
          <w:tcPr>
            <w:tcW w:w="1700" w:type="dxa"/>
          </w:tcPr>
          <w:p>
            <w:pPr>
              <w:pStyle w:val="0"/>
            </w:pPr>
            <w:r>
              <w:rPr>
                <w:sz w:val="24"/>
              </w:rPr>
              <w:t xml:space="preserve">184200</w:t>
            </w:r>
          </w:p>
        </w:tc>
        <w:tc>
          <w:tcPr>
            <w:tcW w:w="3118" w:type="dxa"/>
          </w:tcPr>
          <w:p>
            <w:pPr>
              <w:pStyle w:val="0"/>
            </w:pPr>
            <w:r>
              <w:rPr>
                <w:sz w:val="24"/>
              </w:rPr>
              <w:t xml:space="preserve">Ширма прикроватная</w:t>
            </w:r>
          </w:p>
        </w:tc>
        <w:tc>
          <w:tcPr>
            <w:tcW w:w="1700" w:type="dxa"/>
            <w:vAlign w:val="center"/>
          </w:tcPr>
          <w:p>
            <w:pPr>
              <w:pStyle w:val="0"/>
            </w:pPr>
            <w:r>
              <w:rPr>
                <w:sz w:val="24"/>
              </w:rPr>
              <w:t xml:space="preserve">Ширма</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24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269170</w:t>
            </w:r>
          </w:p>
        </w:tc>
        <w:tc>
          <w:tcPr>
            <w:tcW w:w="3118" w:type="dxa"/>
          </w:tcPr>
          <w:p>
            <w:pPr>
              <w:pStyle w:val="0"/>
            </w:pPr>
            <w:r>
              <w:rPr>
                <w:sz w:val="24"/>
              </w:rPr>
              <w:t xml:space="preserve">Электрокардиограф, профессиональный, многоканальный</w:t>
            </w:r>
          </w:p>
        </w:tc>
        <w:tc>
          <w:tcPr>
            <w:tcW w:w="1700" w:type="dxa"/>
            <w:vAlign w:val="center"/>
            <w:vMerge w:val="restart"/>
          </w:tcPr>
          <w:p>
            <w:pPr>
              <w:pStyle w:val="0"/>
            </w:pPr>
            <w:r>
              <w:rPr>
                <w:sz w:val="24"/>
              </w:rPr>
              <w:t xml:space="preserve">Электрокардиограф портативный многоканальный, система дистанционной передачи электрокардиограммы на отдаленный кардиопульт</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291520</w:t>
            </w:r>
          </w:p>
        </w:tc>
        <w:tc>
          <w:tcPr>
            <w:tcW w:w="3118" w:type="dxa"/>
          </w:tcPr>
          <w:p>
            <w:pPr>
              <w:pStyle w:val="0"/>
            </w:pPr>
            <w:r>
              <w:rPr>
                <w:sz w:val="24"/>
              </w:rPr>
              <w:t xml:space="preserve">Система телеметрического мониторинга электрокардиограммы</w:t>
            </w:r>
          </w:p>
        </w:tc>
        <w:tc>
          <w:tcPr>
            <w:vMerge w:val="continue"/>
          </w:tcPr>
          <w:p/>
        </w:tc>
        <w:tc>
          <w:tcPr>
            <w:vMerge w:val="continue"/>
          </w:tcPr>
          <w:p/>
        </w:tc>
      </w:tr>
      <w:tr>
        <w:tc>
          <w:tcPr>
            <w:tcW w:w="1417" w:type="dxa"/>
            <w:vMerge w:val="restart"/>
          </w:tcPr>
          <w:p>
            <w:pPr>
              <w:pStyle w:val="0"/>
              <w:jc w:val="center"/>
            </w:pPr>
            <w:r>
              <w:rPr>
                <w:sz w:val="24"/>
              </w:rPr>
              <w:t xml:space="preserve">25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294010</w:t>
            </w:r>
          </w:p>
        </w:tc>
        <w:tc>
          <w:tcPr>
            <w:tcW w:w="3118" w:type="dxa"/>
          </w:tcPr>
          <w:p>
            <w:pPr>
              <w:pStyle w:val="0"/>
            </w:pPr>
            <w:r>
              <w:rPr>
                <w:sz w:val="24"/>
              </w:rPr>
              <w:t xml:space="preserve">Щипцы для языка</w:t>
            </w:r>
          </w:p>
        </w:tc>
        <w:tc>
          <w:tcPr>
            <w:tcW w:w="1700" w:type="dxa"/>
            <w:vAlign w:val="center"/>
            <w:vMerge w:val="restart"/>
          </w:tcPr>
          <w:p>
            <w:pPr>
              <w:pStyle w:val="0"/>
            </w:pPr>
            <w:r>
              <w:rPr>
                <w:sz w:val="24"/>
              </w:rPr>
              <w:t xml:space="preserve">Языкодержатель</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340740</w:t>
            </w:r>
          </w:p>
        </w:tc>
        <w:tc>
          <w:tcPr>
            <w:tcW w:w="3118" w:type="dxa"/>
          </w:tcPr>
          <w:p>
            <w:pPr>
              <w:pStyle w:val="0"/>
            </w:pPr>
            <w:r>
              <w:rPr>
                <w:sz w:val="24"/>
              </w:rPr>
              <w:t xml:space="preserve">Щипцы хирургические для манипуляций с мягкими тканями, в форме ножниц, многоразового использования</w:t>
            </w:r>
          </w:p>
        </w:tc>
        <w:tc>
          <w:tcPr>
            <w:vMerge w:val="continue"/>
          </w:tcPr>
          <w:p/>
        </w:tc>
        <w:tc>
          <w:tcPr>
            <w:vMerge w:val="continue"/>
          </w:tcPr>
          <w:p/>
        </w:tc>
      </w:tr>
    </w:tbl>
    <w:p>
      <w:pPr>
        <w:pStyle w:val="0"/>
        <w:jc w:val="both"/>
      </w:pPr>
      <w:r>
        <w:rPr>
          <w:sz w:val="24"/>
        </w:rPr>
      </w:r>
    </w:p>
    <w:p>
      <w:pPr>
        <w:pStyle w:val="2"/>
        <w:outlineLvl w:val="2"/>
        <w:jc w:val="center"/>
      </w:pPr>
      <w:r>
        <w:rPr>
          <w:sz w:val="24"/>
        </w:rPr>
        <w:t xml:space="preserve">2. Стандарт оснащения мобильной медицинской бригады</w:t>
      </w:r>
    </w:p>
    <w:p>
      <w:pPr>
        <w:pStyle w:val="2"/>
        <w:jc w:val="center"/>
      </w:pPr>
      <w:r>
        <w:rPr>
          <w:sz w:val="24"/>
        </w:rPr>
        <w:t xml:space="preserve">для проведения профилактического медицинского осмотра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3118"/>
        <w:gridCol w:w="1700"/>
        <w:gridCol w:w="1133"/>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3118"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133" w:type="dxa"/>
          </w:tcPr>
          <w:p>
            <w:pPr>
              <w:pStyle w:val="0"/>
              <w:jc w:val="center"/>
            </w:pPr>
            <w:r>
              <w:rPr>
                <w:sz w:val="24"/>
              </w:rPr>
              <w:t xml:space="preserve">Требуемое количество, штук</w:t>
            </w:r>
          </w:p>
        </w:tc>
      </w:tr>
      <w:tr>
        <w:tc>
          <w:tcPr>
            <w:tcW w:w="1417" w:type="dxa"/>
          </w:tcPr>
          <w:p>
            <w:pPr>
              <w:pStyle w:val="0"/>
              <w:jc w:val="center"/>
            </w:pPr>
            <w:r>
              <w:rPr>
                <w:sz w:val="24"/>
              </w:rPr>
              <w:t xml:space="preserve">1</w:t>
            </w:r>
          </w:p>
        </w:tc>
        <w:tc>
          <w:tcPr>
            <w:tcW w:w="1700" w:type="dxa"/>
          </w:tcPr>
          <w:p>
            <w:pPr>
              <w:pStyle w:val="0"/>
            </w:pPr>
            <w:r>
              <w:rPr>
                <w:sz w:val="24"/>
              </w:rPr>
              <w:t xml:space="preserve">336210</w:t>
            </w:r>
          </w:p>
        </w:tc>
        <w:tc>
          <w:tcPr>
            <w:tcW w:w="3118" w:type="dxa"/>
          </w:tcPr>
          <w:p>
            <w:pPr>
              <w:pStyle w:val="0"/>
            </w:pPr>
            <w:r>
              <w:rPr>
                <w:sz w:val="24"/>
              </w:rPr>
              <w:t xml:space="preserve">Кабинет передвижной медицинский для общего обследования</w:t>
            </w:r>
          </w:p>
        </w:tc>
        <w:tc>
          <w:tcPr>
            <w:tcW w:w="1700" w:type="dxa"/>
            <w:vAlign w:val="center"/>
          </w:tcPr>
          <w:p>
            <w:pPr>
              <w:pStyle w:val="0"/>
            </w:pPr>
            <w:r>
              <w:rPr>
                <w:sz w:val="24"/>
              </w:rPr>
              <w:t xml:space="preserve">Комплекс передвижной медицинский, включающий дополнительно к стандарту оснащения мобильной медицинской бригады для оказания первичной медико-санитарной помощи:</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171850</w:t>
            </w:r>
          </w:p>
        </w:tc>
        <w:tc>
          <w:tcPr>
            <w:tcW w:w="3118" w:type="dxa"/>
          </w:tcPr>
          <w:p>
            <w:pPr>
              <w:pStyle w:val="0"/>
            </w:pPr>
            <w:r>
              <w:rPr>
                <w:sz w:val="24"/>
              </w:rPr>
              <w:t xml:space="preserve">Тонометр офтальмологический, ручной</w:t>
            </w:r>
          </w:p>
        </w:tc>
        <w:tc>
          <w:tcPr>
            <w:tcW w:w="1700" w:type="dxa"/>
            <w:vAlign w:val="center"/>
            <w:vMerge w:val="restart"/>
          </w:tcPr>
          <w:p>
            <w:pPr>
              <w:pStyle w:val="0"/>
            </w:pPr>
            <w:r>
              <w:rPr>
                <w:sz w:val="24"/>
              </w:rPr>
              <w:t xml:space="preserve">Тонометр транспальпебральный для измерения внутриглазного давления</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172450</w:t>
            </w:r>
          </w:p>
        </w:tc>
        <w:tc>
          <w:tcPr>
            <w:tcW w:w="3118" w:type="dxa"/>
          </w:tcPr>
          <w:p>
            <w:pPr>
              <w:pStyle w:val="0"/>
            </w:pPr>
            <w:r>
              <w:rPr>
                <w:sz w:val="24"/>
              </w:rPr>
              <w:t xml:space="preserve">Тонометр офтальмологический, с питанием от батареи</w:t>
            </w:r>
          </w:p>
        </w:tc>
        <w:tc>
          <w:tcPr>
            <w:vMerge w:val="continue"/>
          </w:tcPr>
          <w:p/>
        </w:tc>
        <w:tc>
          <w:tcPr>
            <w:vMerge w:val="continue"/>
          </w:tcPr>
          <w:p/>
        </w:tc>
      </w:tr>
      <w:tr>
        <w:tc>
          <w:tcPr>
            <w:vMerge w:val="continue"/>
          </w:tcPr>
          <w:p/>
        </w:tc>
        <w:tc>
          <w:tcPr>
            <w:tcW w:w="1700" w:type="dxa"/>
          </w:tcPr>
          <w:p>
            <w:pPr>
              <w:pStyle w:val="0"/>
            </w:pPr>
            <w:r>
              <w:rPr>
                <w:sz w:val="24"/>
              </w:rPr>
              <w:t xml:space="preserve">172460</w:t>
            </w:r>
          </w:p>
        </w:tc>
        <w:tc>
          <w:tcPr>
            <w:tcW w:w="3118" w:type="dxa"/>
          </w:tcPr>
          <w:p>
            <w:pPr>
              <w:pStyle w:val="0"/>
            </w:pPr>
            <w:r>
              <w:rPr>
                <w:sz w:val="24"/>
              </w:rPr>
              <w:t xml:space="preserve">Тонометр офтальмологический, с питанием от сети</w:t>
            </w:r>
          </w:p>
        </w:tc>
        <w:tc>
          <w:tcPr>
            <w:vMerge w:val="continue"/>
          </w:tcPr>
          <w:p/>
        </w:tc>
        <w:tc>
          <w:tcPr>
            <w:vMerge w:val="continue"/>
          </w:tcPr>
          <w:p/>
        </w:tc>
      </w:tr>
      <w:tr>
        <w:tc>
          <w:tcPr>
            <w:tcW w:w="1417" w:type="dxa"/>
          </w:tcPr>
          <w:p>
            <w:pPr>
              <w:pStyle w:val="0"/>
              <w:jc w:val="center"/>
            </w:pPr>
            <w:r>
              <w:rPr>
                <w:sz w:val="24"/>
              </w:rPr>
              <w:t xml:space="preserve">3</w:t>
            </w:r>
          </w:p>
        </w:tc>
        <w:tc>
          <w:tcPr>
            <w:tcW w:w="1700" w:type="dxa"/>
          </w:tcPr>
          <w:p>
            <w:pPr>
              <w:pStyle w:val="0"/>
            </w:pPr>
            <w:r>
              <w:rPr>
                <w:sz w:val="24"/>
              </w:rPr>
              <w:t xml:space="preserve">114400</w:t>
            </w:r>
          </w:p>
        </w:tc>
        <w:tc>
          <w:tcPr>
            <w:tcW w:w="3118" w:type="dxa"/>
          </w:tcPr>
          <w:p>
            <w:pPr>
              <w:pStyle w:val="0"/>
            </w:pPr>
            <w:r>
              <w:rPr>
                <w:sz w:val="24"/>
              </w:rPr>
              <w:t xml:space="preserve">Система рентгеновская для органов грудной клетки для массового скрининга</w:t>
            </w:r>
          </w:p>
        </w:tc>
        <w:tc>
          <w:tcPr>
            <w:tcW w:w="1700" w:type="dxa"/>
            <w:vAlign w:val="center"/>
          </w:tcPr>
          <w:p>
            <w:pPr>
              <w:pStyle w:val="0"/>
            </w:pPr>
            <w:r>
              <w:rPr>
                <w:sz w:val="24"/>
              </w:rPr>
              <w:t xml:space="preserve">Флюорограф</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287910</w:t>
            </w:r>
          </w:p>
        </w:tc>
        <w:tc>
          <w:tcPr>
            <w:tcW w:w="3118" w:type="dxa"/>
          </w:tcPr>
          <w:p>
            <w:pPr>
              <w:pStyle w:val="0"/>
            </w:pPr>
            <w:r>
              <w:rPr>
                <w:sz w:val="24"/>
              </w:rPr>
              <w:t xml:space="preserve">Анализатор биохимический одноканальный ИВД, для использования вблизи пациента</w:t>
            </w:r>
          </w:p>
        </w:tc>
        <w:tc>
          <w:tcPr>
            <w:tcW w:w="1700" w:type="dxa"/>
            <w:vAlign w:val="center"/>
            <w:vMerge w:val="restart"/>
          </w:tcPr>
          <w:p>
            <w:pPr>
              <w:pStyle w:val="0"/>
            </w:pPr>
            <w:r>
              <w:rPr>
                <w:sz w:val="24"/>
              </w:rPr>
              <w:t xml:space="preserve">Экспресс-анализатор биохимический уровня холестерина крови с тест-полосками</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261600</w:t>
            </w:r>
          </w:p>
        </w:tc>
        <w:tc>
          <w:tcPr>
            <w:tcW w:w="3118" w:type="dxa"/>
          </w:tcPr>
          <w:p>
            <w:pPr>
              <w:pStyle w:val="0"/>
            </w:pPr>
            <w:r>
              <w:rPr>
                <w:sz w:val="24"/>
              </w:rPr>
              <w:t xml:space="preserve">Анализатор липидного профиля ИВД, лабораторный, автоматический</w:t>
            </w:r>
          </w:p>
        </w:tc>
        <w:tc>
          <w:tcPr>
            <w:vMerge w:val="continue"/>
          </w:tcPr>
          <w:p/>
        </w:tc>
        <w:tc>
          <w:tcPr>
            <w:vMerge w:val="continue"/>
          </w:tcPr>
          <w:p/>
        </w:tc>
      </w:tr>
    </w:tbl>
    <w:p>
      <w:pPr>
        <w:pStyle w:val="0"/>
        <w:jc w:val="both"/>
      </w:pPr>
      <w:r>
        <w:rPr>
          <w:sz w:val="24"/>
        </w:rPr>
      </w:r>
    </w:p>
    <w:p>
      <w:pPr>
        <w:pStyle w:val="2"/>
        <w:outlineLvl w:val="2"/>
        <w:jc w:val="center"/>
      </w:pPr>
      <w:r>
        <w:rPr>
          <w:sz w:val="24"/>
        </w:rPr>
        <w:t xml:space="preserve">3. Стандарт оснащения мобильной медицинской бригады</w:t>
      </w:r>
    </w:p>
    <w:p>
      <w:pPr>
        <w:pStyle w:val="2"/>
        <w:jc w:val="center"/>
      </w:pPr>
      <w:r>
        <w:rPr>
          <w:sz w:val="24"/>
        </w:rPr>
        <w:t xml:space="preserve">для проведения первого этапа диспансеризации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3118"/>
        <w:gridCol w:w="1700"/>
        <w:gridCol w:w="1133"/>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3118"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133" w:type="dxa"/>
          </w:tcPr>
          <w:p>
            <w:pPr>
              <w:pStyle w:val="0"/>
              <w:jc w:val="center"/>
            </w:pPr>
            <w:r>
              <w:rPr>
                <w:sz w:val="24"/>
              </w:rPr>
              <w:t xml:space="preserve">Требуемое количество, штук</w:t>
            </w:r>
          </w:p>
        </w:tc>
      </w:tr>
      <w:tr>
        <w:tc>
          <w:tcPr>
            <w:tcW w:w="1417" w:type="dxa"/>
          </w:tcPr>
          <w:p>
            <w:pPr>
              <w:pStyle w:val="0"/>
              <w:jc w:val="center"/>
            </w:pPr>
            <w:r>
              <w:rPr>
                <w:sz w:val="24"/>
              </w:rPr>
              <w:t xml:space="preserve">1</w:t>
            </w:r>
          </w:p>
        </w:tc>
        <w:tc>
          <w:tcPr>
            <w:tcW w:w="1700" w:type="dxa"/>
          </w:tcPr>
          <w:p>
            <w:pPr>
              <w:pStyle w:val="0"/>
            </w:pPr>
            <w:r>
              <w:rPr>
                <w:sz w:val="24"/>
              </w:rPr>
              <w:t xml:space="preserve">336210</w:t>
            </w:r>
          </w:p>
        </w:tc>
        <w:tc>
          <w:tcPr>
            <w:tcW w:w="3118" w:type="dxa"/>
          </w:tcPr>
          <w:p>
            <w:pPr>
              <w:pStyle w:val="0"/>
            </w:pPr>
            <w:r>
              <w:rPr>
                <w:sz w:val="24"/>
              </w:rPr>
              <w:t xml:space="preserve">Кабинет передвижной медицинский для общего обследования</w:t>
            </w:r>
          </w:p>
        </w:tc>
        <w:tc>
          <w:tcPr>
            <w:tcW w:w="1700" w:type="dxa"/>
            <w:vAlign w:val="center"/>
          </w:tcPr>
          <w:p>
            <w:pPr>
              <w:pStyle w:val="0"/>
            </w:pPr>
            <w:r>
              <w:rPr>
                <w:sz w:val="24"/>
              </w:rPr>
              <w:t xml:space="preserve">Комплекс передвижной медицинский, включающий дополнительно к стандартам оснащения мобильной медицинской бригады для оказания первичной медико-санитарной помощи и для проведения профилактического медицинского осмотра:</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2</w:t>
            </w:r>
          </w:p>
          <w:p>
            <w:pPr>
              <w:pStyle w:val="0"/>
              <w:jc w:val="center"/>
            </w:pPr>
            <w:r>
              <w:rPr>
                <w:sz w:val="24"/>
              </w:rPr>
              <w:t xml:space="preserve">(необходимо</w:t>
            </w:r>
          </w:p>
          <w:p>
            <w:pPr>
              <w:pStyle w:val="0"/>
              <w:jc w:val="center"/>
            </w:pPr>
            <w:r>
              <w:rPr>
                <w:sz w:val="24"/>
              </w:rPr>
              <w:t xml:space="preserve">наличие одной из указанных позиций)</w:t>
            </w:r>
          </w:p>
        </w:tc>
        <w:tc>
          <w:tcPr>
            <w:tcW w:w="1700" w:type="dxa"/>
          </w:tcPr>
          <w:p>
            <w:pPr>
              <w:pStyle w:val="0"/>
            </w:pPr>
            <w:r>
              <w:rPr>
                <w:sz w:val="24"/>
              </w:rPr>
              <w:t xml:space="preserve">113950</w:t>
            </w:r>
          </w:p>
        </w:tc>
        <w:tc>
          <w:tcPr>
            <w:tcW w:w="3118" w:type="dxa"/>
          </w:tcPr>
          <w:p>
            <w:pPr>
              <w:pStyle w:val="0"/>
            </w:pPr>
            <w:r>
              <w:rPr>
                <w:sz w:val="24"/>
              </w:rPr>
              <w:t xml:space="preserve">Система маммографическая рентгеновская портативная, цифровая</w:t>
            </w:r>
          </w:p>
        </w:tc>
        <w:tc>
          <w:tcPr>
            <w:tcW w:w="1700" w:type="dxa"/>
            <w:vAlign w:val="center"/>
            <w:vMerge w:val="restart"/>
          </w:tcPr>
          <w:p>
            <w:pPr>
              <w:pStyle w:val="0"/>
            </w:pPr>
            <w:r>
              <w:rPr>
                <w:sz w:val="24"/>
              </w:rPr>
              <w:t xml:space="preserve">Маммограф</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209400</w:t>
            </w:r>
          </w:p>
        </w:tc>
        <w:tc>
          <w:tcPr>
            <w:tcW w:w="3118" w:type="dxa"/>
          </w:tcPr>
          <w:p>
            <w:pPr>
              <w:pStyle w:val="0"/>
            </w:pPr>
            <w:r>
              <w:rPr>
                <w:sz w:val="24"/>
              </w:rPr>
              <w:t xml:space="preserve">Система маммографическая рентгеновская передвижная, цифровая</w:t>
            </w:r>
          </w:p>
        </w:tc>
        <w:tc>
          <w:tcPr>
            <w:vMerge w:val="continue"/>
          </w:tcPr>
          <w:p/>
        </w:tc>
        <w:tc>
          <w:tcPr>
            <w:vMerge w:val="continue"/>
          </w:tcPr>
          <w:p/>
        </w:tc>
      </w:tr>
    </w:tbl>
    <w:p>
      <w:pPr>
        <w:pStyle w:val="0"/>
        <w:jc w:val="both"/>
      </w:pPr>
      <w:r>
        <w:rPr>
          <w:sz w:val="24"/>
        </w:rPr>
      </w:r>
    </w:p>
    <w:p>
      <w:pPr>
        <w:pStyle w:val="2"/>
        <w:outlineLvl w:val="2"/>
        <w:jc w:val="center"/>
      </w:pPr>
      <w:r>
        <w:rPr>
          <w:sz w:val="24"/>
        </w:rPr>
        <w:t xml:space="preserve">4. Стандарт оснащения мобильной медицинской бригады</w:t>
      </w:r>
    </w:p>
    <w:p>
      <w:pPr>
        <w:pStyle w:val="2"/>
        <w:jc w:val="center"/>
      </w:pPr>
      <w:r>
        <w:rPr>
          <w:sz w:val="24"/>
        </w:rPr>
        <w:t xml:space="preserve">для проведения флюорографии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3118"/>
        <w:gridCol w:w="1700"/>
        <w:gridCol w:w="1133"/>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3118"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133" w:type="dxa"/>
          </w:tcPr>
          <w:p>
            <w:pPr>
              <w:pStyle w:val="0"/>
              <w:jc w:val="center"/>
            </w:pPr>
            <w:r>
              <w:rPr>
                <w:sz w:val="24"/>
              </w:rPr>
              <w:t xml:space="preserve">Требуемое количество, штук</w:t>
            </w:r>
          </w:p>
        </w:tc>
      </w:tr>
      <w:tr>
        <w:tc>
          <w:tcPr>
            <w:tcW w:w="1417"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114400</w:t>
            </w:r>
          </w:p>
        </w:tc>
        <w:tc>
          <w:tcPr>
            <w:tcW w:w="3118" w:type="dxa"/>
          </w:tcPr>
          <w:p>
            <w:pPr>
              <w:pStyle w:val="0"/>
            </w:pPr>
            <w:r>
              <w:rPr>
                <w:sz w:val="24"/>
              </w:rPr>
              <w:t xml:space="preserve">Система рентгеновская для органов грудной клетки для массового скрининга</w:t>
            </w:r>
          </w:p>
        </w:tc>
        <w:tc>
          <w:tcPr>
            <w:tcW w:w="1700" w:type="dxa"/>
            <w:vAlign w:val="center"/>
            <w:vMerge w:val="restart"/>
          </w:tcPr>
          <w:p>
            <w:pPr>
              <w:pStyle w:val="0"/>
            </w:pPr>
            <w:r>
              <w:rPr>
                <w:sz w:val="24"/>
              </w:rPr>
              <w:t xml:space="preserve">Комплекс передвижной медицинский, включающий флюорограф</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260130</w:t>
            </w:r>
          </w:p>
        </w:tc>
        <w:tc>
          <w:tcPr>
            <w:tcW w:w="3118" w:type="dxa"/>
          </w:tcPr>
          <w:p>
            <w:pPr>
              <w:pStyle w:val="0"/>
              <w:jc w:val="both"/>
            </w:pPr>
            <w:r>
              <w:rPr>
                <w:sz w:val="24"/>
              </w:rPr>
              <w:t xml:space="preserve">Кабинет передвижной медицинский диагностический рентгеновский общего назначения</w:t>
            </w:r>
          </w:p>
        </w:tc>
        <w:tc>
          <w:tcPr>
            <w:vMerge w:val="continue"/>
          </w:tcPr>
          <w:p/>
        </w:tc>
        <w:tc>
          <w:tcPr>
            <w:vMerge w:val="continue"/>
          </w:tcPr>
          <w:p/>
        </w:tc>
      </w:tr>
    </w:tbl>
    <w:p>
      <w:pPr>
        <w:pStyle w:val="0"/>
        <w:jc w:val="both"/>
      </w:pPr>
      <w:r>
        <w:rPr>
          <w:sz w:val="24"/>
        </w:rPr>
      </w:r>
    </w:p>
    <w:p>
      <w:pPr>
        <w:pStyle w:val="2"/>
        <w:outlineLvl w:val="2"/>
        <w:jc w:val="center"/>
      </w:pPr>
      <w:r>
        <w:rPr>
          <w:sz w:val="24"/>
        </w:rPr>
        <w:t xml:space="preserve">5. Стандарт оснащения мобильной медицинской бригады</w:t>
      </w:r>
    </w:p>
    <w:p>
      <w:pPr>
        <w:pStyle w:val="2"/>
        <w:jc w:val="center"/>
      </w:pPr>
      <w:r>
        <w:rPr>
          <w:sz w:val="24"/>
        </w:rPr>
        <w:t xml:space="preserve">для проведения маммографии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3118"/>
        <w:gridCol w:w="1700"/>
        <w:gridCol w:w="1133"/>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3118"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133" w:type="dxa"/>
          </w:tcPr>
          <w:p>
            <w:pPr>
              <w:pStyle w:val="0"/>
              <w:jc w:val="center"/>
            </w:pPr>
            <w:r>
              <w:rPr>
                <w:sz w:val="24"/>
              </w:rPr>
              <w:t xml:space="preserve">Требуемое количество, штук</w:t>
            </w:r>
          </w:p>
        </w:tc>
      </w:tr>
      <w:tr>
        <w:tc>
          <w:tcPr>
            <w:tcW w:w="1417"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113950</w:t>
            </w:r>
          </w:p>
        </w:tc>
        <w:tc>
          <w:tcPr>
            <w:tcW w:w="3118" w:type="dxa"/>
          </w:tcPr>
          <w:p>
            <w:pPr>
              <w:pStyle w:val="0"/>
            </w:pPr>
            <w:r>
              <w:rPr>
                <w:sz w:val="24"/>
              </w:rPr>
              <w:t xml:space="preserve">Система маммографическая рентгеновская портативная, цифровая</w:t>
            </w:r>
          </w:p>
        </w:tc>
        <w:tc>
          <w:tcPr>
            <w:tcW w:w="1700" w:type="dxa"/>
            <w:vAlign w:val="center"/>
            <w:vMerge w:val="restart"/>
          </w:tcPr>
          <w:p>
            <w:pPr>
              <w:pStyle w:val="0"/>
            </w:pPr>
            <w:r>
              <w:rPr>
                <w:sz w:val="24"/>
              </w:rPr>
              <w:t xml:space="preserve">Комплекс передвижной медицинский, включающий маммограф</w:t>
            </w:r>
          </w:p>
        </w:tc>
        <w:tc>
          <w:tcPr>
            <w:tcW w:w="1133"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209400</w:t>
            </w:r>
          </w:p>
        </w:tc>
        <w:tc>
          <w:tcPr>
            <w:tcW w:w="3118" w:type="dxa"/>
            <w:vAlign w:val="bottom"/>
          </w:tcPr>
          <w:p>
            <w:pPr>
              <w:pStyle w:val="0"/>
            </w:pPr>
            <w:r>
              <w:rPr>
                <w:sz w:val="24"/>
              </w:rPr>
              <w:t xml:space="preserve">Система маммографическая рентгеновская передвижная, цифровая</w:t>
            </w:r>
          </w:p>
        </w:tc>
        <w:tc>
          <w:tcPr>
            <w:vMerge w:val="continue"/>
          </w:tcPr>
          <w:p/>
        </w:tc>
        <w:tc>
          <w:tcPr>
            <w:vMerge w:val="continue"/>
          </w:tcPr>
          <w:p/>
        </w:tc>
      </w:tr>
      <w:tr>
        <w:tc>
          <w:tcPr>
            <w:vMerge w:val="continue"/>
          </w:tcPr>
          <w:p/>
        </w:tc>
        <w:tc>
          <w:tcPr>
            <w:tcW w:w="1700" w:type="dxa"/>
          </w:tcPr>
          <w:p>
            <w:pPr>
              <w:pStyle w:val="0"/>
            </w:pPr>
            <w:r>
              <w:rPr>
                <w:sz w:val="24"/>
              </w:rPr>
              <w:t xml:space="preserve">260130</w:t>
            </w:r>
          </w:p>
        </w:tc>
        <w:tc>
          <w:tcPr>
            <w:tcW w:w="3118" w:type="dxa"/>
          </w:tcPr>
          <w:p>
            <w:pPr>
              <w:pStyle w:val="0"/>
            </w:pPr>
            <w:r>
              <w:rPr>
                <w:sz w:val="24"/>
              </w:rPr>
              <w:t xml:space="preserve">Кабинет передвижной медицинский диагностический рентгеновский общего назначения</w:t>
            </w:r>
          </w:p>
        </w:tc>
        <w:tc>
          <w:tcPr>
            <w:vMerge w:val="continue"/>
          </w:tcPr>
          <w:p/>
        </w:tc>
        <w:tc>
          <w:tcPr>
            <w:vMerge w:val="continue"/>
          </w:tcPr>
          <w:p/>
        </w:tc>
      </w:tr>
    </w:tbl>
    <w:p>
      <w:pPr>
        <w:pStyle w:val="0"/>
        <w:jc w:val="both"/>
      </w:pPr>
      <w:r>
        <w:rPr>
          <w:sz w:val="24"/>
        </w:rPr>
      </w:r>
    </w:p>
    <w:p>
      <w:pPr>
        <w:pStyle w:val="2"/>
        <w:outlineLvl w:val="2"/>
        <w:jc w:val="center"/>
      </w:pPr>
      <w:r>
        <w:rPr>
          <w:sz w:val="24"/>
        </w:rPr>
        <w:t xml:space="preserve">Дополнительное оснащение мобильной медицинской бригады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 (оснащения)</w:t>
            </w:r>
          </w:p>
        </w:tc>
        <w:tc>
          <w:tcPr>
            <w:tcW w:w="1700"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803" w:type="dxa"/>
          </w:tcPr>
          <w:p>
            <w:pPr>
              <w:pStyle w:val="0"/>
              <w:jc w:val="both"/>
            </w:pPr>
            <w:r>
              <w:rPr>
                <w:sz w:val="24"/>
              </w:rPr>
              <w:t xml:space="preserve">Автоматизированное рабочее место врача (фельдшера), оснащенное персональным компьютером с выходом в информационно-коммуникационную сеть "Интернет" и (или) рабочее место акушера (медицинской сестры) с персональным компьютером и выходом в информационно-коммуникационную сеть "Интернет"</w:t>
            </w:r>
          </w:p>
        </w:tc>
        <w:tc>
          <w:tcPr>
            <w:tcW w:w="1700" w:type="dxa"/>
            <w:vAlign w:val="center"/>
          </w:tcPr>
          <w:p>
            <w:pPr>
              <w:pStyle w:val="0"/>
              <w:jc w:val="center"/>
            </w:pPr>
            <w:r>
              <w:rPr>
                <w:sz w:val="24"/>
              </w:rPr>
              <w:t xml:space="preserve">1</w:t>
            </w:r>
          </w:p>
        </w:tc>
      </w:tr>
      <w:tr>
        <w:tc>
          <w:tcPr>
            <w:tcW w:w="566" w:type="dxa"/>
          </w:tcPr>
          <w:p>
            <w:pPr>
              <w:pStyle w:val="0"/>
              <w:jc w:val="center"/>
            </w:pPr>
            <w:r>
              <w:rPr>
                <w:sz w:val="24"/>
              </w:rPr>
              <w:t xml:space="preserve">2</w:t>
            </w:r>
          </w:p>
        </w:tc>
        <w:tc>
          <w:tcPr>
            <w:tcW w:w="6803" w:type="dxa"/>
          </w:tcPr>
          <w:p>
            <w:pPr>
              <w:pStyle w:val="0"/>
              <w:jc w:val="both"/>
            </w:pPr>
            <w:r>
              <w:rPr>
                <w:sz w:val="24"/>
              </w:rPr>
              <w:t xml:space="preserve">Шкаф для хранения лекарственных препаратов для медицинского применения и медицинских изделий</w:t>
            </w:r>
          </w:p>
        </w:tc>
        <w:tc>
          <w:tcPr>
            <w:tcW w:w="1700"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center"/>
      </w:pPr>
      <w:r>
        <w:rPr>
          <w:sz w:val="24"/>
        </w:rPr>
      </w:r>
    </w:p>
    <w:p>
      <w:pPr>
        <w:pStyle w:val="2"/>
        <w:jc w:val="center"/>
      </w:pPr>
      <w:r>
        <w:rPr>
          <w:sz w:val="24"/>
        </w:rPr>
        <w:t xml:space="preserve">ПРАВИЛА ОРГАНИЗАЦИИ ДЕЯТЕЛЬНОСТИ ДНЕВНОГО СТАЦИОНАРА</w:t>
      </w:r>
    </w:p>
    <w:p>
      <w:pPr>
        <w:pStyle w:val="0"/>
        <w:jc w:val="both"/>
      </w:pPr>
      <w:r>
        <w:rPr>
          <w:sz w:val="24"/>
        </w:rPr>
      </w:r>
    </w:p>
    <w:p>
      <w:pPr>
        <w:pStyle w:val="0"/>
        <w:ind w:firstLine="540"/>
        <w:jc w:val="both"/>
      </w:pPr>
      <w:r>
        <w:rPr>
          <w:sz w:val="24"/>
        </w:rPr>
        <w:t xml:space="preserve">1. Дневной стационар является структурным подразделением медицинской организации (ее структурного подразделения), оказывающей первичную медико-санитарную помощь (далее - медицинская организация), и создается для оказания первичной врачебной медико-санитарной помощи, первичной специализированной медико-санитарной помощи при заболеваниях и состояниях, не требующих круглосуточного медицинского наблюдения.</w:t>
      </w:r>
    </w:p>
    <w:p>
      <w:pPr>
        <w:pStyle w:val="0"/>
        <w:spacing w:before="240" w:line-rule="auto"/>
        <w:ind w:firstLine="540"/>
        <w:jc w:val="both"/>
      </w:pPr>
      <w:r>
        <w:rPr>
          <w:sz w:val="24"/>
        </w:rPr>
        <w:t xml:space="preserve">2. На должность заведующего дневным стационаром - врача-специалиста назначается специалист, соответствующий квалификационным требованиям к медицинским и фармацевтическим работникам &lt;1&gt; с высшим образованием по соответствующей специальности, а также требованиям соответствующих профессиональных стандартов.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46"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jc w:val="both"/>
      </w:pPr>
      <w:r>
        <w:rPr>
          <w:sz w:val="24"/>
        </w:rPr>
      </w:r>
    </w:p>
    <w:p>
      <w:pPr>
        <w:pStyle w:val="0"/>
        <w:ind w:firstLine="540"/>
        <w:jc w:val="both"/>
      </w:pPr>
      <w:r>
        <w:rPr>
          <w:sz w:val="24"/>
        </w:rPr>
        <w:t xml:space="preserve">3. Структура и штатная численность дневного стационара устанавливаются руководителем медицинской организации государственной и муниципальной систем здравоохранения, в структуре которой он создан, исходя из объема проводимой лечебно-диагностической работы и численности обслуживаемого населения и с учетом рекомендуемых штатных нормативов дневного стационара, предусмотренных </w:t>
      </w:r>
      <w:hyperlink w:history="0" w:anchor="P1305" w:tooltip="РЕКОМЕНДУЕМЫЕ ШТАТНЫЕ НОРМАТИВЫ ДНЕВНОГО СТАЦИОНАРА">
        <w:r>
          <w:rPr>
            <w:sz w:val="24"/>
            <w:color w:val="0000ff"/>
          </w:rPr>
          <w:t xml:space="preserve">приложением N 13</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40" w:line-rule="auto"/>
        <w:ind w:firstLine="540"/>
        <w:jc w:val="both"/>
      </w:pPr>
      <w:r>
        <w:rPr>
          <w:sz w:val="24"/>
        </w:rPr>
        <w:t xml:space="preserve">4. Дневной стационар оснащается оборудованием в соответствии со стандартом оснащения дневного стационара, предусмотренным </w:t>
      </w:r>
      <w:hyperlink w:history="0" w:anchor="P1343" w:tooltip="СТАНДАРТ ОСНАЩЕНИЯ ДНЕВНОГО СТАЦИОНАРА">
        <w:r>
          <w:rPr>
            <w:sz w:val="24"/>
            <w:color w:val="0000ff"/>
          </w:rPr>
          <w:t xml:space="preserve">приложением N 14</w:t>
        </w:r>
      </w:hyperlink>
      <w:r>
        <w:rPr>
          <w:sz w:val="24"/>
        </w:rPr>
        <w:t xml:space="preserve"> к Положению, а также укладками в целях экстренной профилактики парентеральных инфекций и укладками в целях оказания помощи при анафилактическом шоке.</w:t>
      </w:r>
    </w:p>
    <w:p>
      <w:pPr>
        <w:pStyle w:val="0"/>
        <w:spacing w:before="240" w:line-rule="auto"/>
        <w:ind w:firstLine="540"/>
        <w:jc w:val="both"/>
      </w:pPr>
      <w:r>
        <w:rPr>
          <w:sz w:val="24"/>
        </w:rPr>
        <w:t xml:space="preserve">5. Первичную медико-санитарную помощь в дневном стационаре могут оказывать медицинские работники дневного стационара либо медицинские работники других подразделений медицинской организации в соответствии с графиком дежурств, утвержденным ее руководителем.</w:t>
      </w:r>
    </w:p>
    <w:p>
      <w:pPr>
        <w:pStyle w:val="0"/>
        <w:spacing w:before="240" w:line-rule="auto"/>
        <w:ind w:firstLine="540"/>
        <w:jc w:val="both"/>
      </w:pPr>
      <w:r>
        <w:rPr>
          <w:sz w:val="24"/>
        </w:rPr>
        <w:t xml:space="preserve">6. В дневном стационаре рекомендуется предусматривать:</w:t>
      </w:r>
    </w:p>
    <w:p>
      <w:pPr>
        <w:pStyle w:val="0"/>
        <w:spacing w:before="240" w:line-rule="auto"/>
        <w:ind w:firstLine="540"/>
        <w:jc w:val="both"/>
      </w:pPr>
      <w:r>
        <w:rPr>
          <w:sz w:val="24"/>
        </w:rPr>
        <w:t xml:space="preserve">1) палаты для пациентов;</w:t>
      </w:r>
    </w:p>
    <w:p>
      <w:pPr>
        <w:pStyle w:val="0"/>
        <w:spacing w:before="240" w:line-rule="auto"/>
        <w:ind w:firstLine="540"/>
        <w:jc w:val="both"/>
      </w:pPr>
      <w:r>
        <w:rPr>
          <w:sz w:val="24"/>
        </w:rPr>
        <w:t xml:space="preserve">2) процедурный кабинет (процедурную);</w:t>
      </w:r>
    </w:p>
    <w:p>
      <w:pPr>
        <w:pStyle w:val="0"/>
        <w:spacing w:before="240" w:line-rule="auto"/>
        <w:ind w:firstLine="540"/>
        <w:jc w:val="both"/>
      </w:pPr>
      <w:r>
        <w:rPr>
          <w:sz w:val="24"/>
        </w:rPr>
        <w:t xml:space="preserve">3) пост медицинской сестры (медицинского брата);</w:t>
      </w:r>
    </w:p>
    <w:p>
      <w:pPr>
        <w:pStyle w:val="0"/>
        <w:spacing w:before="240" w:line-rule="auto"/>
        <w:ind w:firstLine="540"/>
        <w:jc w:val="both"/>
      </w:pPr>
      <w:r>
        <w:rPr>
          <w:sz w:val="24"/>
        </w:rPr>
        <w:t xml:space="preserve">4) кабинет заведующего дневным стационаром - врача-специалиста;</w:t>
      </w:r>
    </w:p>
    <w:p>
      <w:pPr>
        <w:pStyle w:val="0"/>
        <w:spacing w:before="240" w:line-rule="auto"/>
        <w:ind w:firstLine="540"/>
        <w:jc w:val="both"/>
      </w:pPr>
      <w:r>
        <w:rPr>
          <w:sz w:val="24"/>
        </w:rPr>
        <w:t xml:space="preserve">5) кабинеты с рабочими местами врачей;</w:t>
      </w:r>
    </w:p>
    <w:p>
      <w:pPr>
        <w:pStyle w:val="0"/>
        <w:spacing w:before="240" w:line-rule="auto"/>
        <w:ind w:firstLine="540"/>
        <w:jc w:val="both"/>
      </w:pPr>
      <w:r>
        <w:rPr>
          <w:sz w:val="24"/>
        </w:rPr>
        <w:t xml:space="preserve">6) помещение для работников;</w:t>
      </w:r>
    </w:p>
    <w:p>
      <w:pPr>
        <w:pStyle w:val="0"/>
        <w:spacing w:before="240" w:line-rule="auto"/>
        <w:ind w:firstLine="540"/>
        <w:jc w:val="both"/>
      </w:pPr>
      <w:r>
        <w:rPr>
          <w:sz w:val="24"/>
        </w:rPr>
        <w:t xml:space="preserve">7) комнату для приема пищи;</w:t>
      </w:r>
    </w:p>
    <w:p>
      <w:pPr>
        <w:pStyle w:val="0"/>
        <w:spacing w:before="240" w:line-rule="auto"/>
        <w:ind w:firstLine="540"/>
        <w:jc w:val="both"/>
      </w:pPr>
      <w:r>
        <w:rPr>
          <w:sz w:val="24"/>
        </w:rPr>
        <w:t xml:space="preserve">8) комнату для хранения медицинского оборудования;</w:t>
      </w:r>
    </w:p>
    <w:p>
      <w:pPr>
        <w:pStyle w:val="0"/>
        <w:spacing w:before="240" w:line-rule="auto"/>
        <w:ind w:firstLine="540"/>
        <w:jc w:val="both"/>
      </w:pPr>
      <w:r>
        <w:rPr>
          <w:sz w:val="24"/>
        </w:rPr>
        <w:t xml:space="preserve">9) туалет для медицинских работников;</w:t>
      </w:r>
    </w:p>
    <w:p>
      <w:pPr>
        <w:pStyle w:val="0"/>
        <w:spacing w:before="240" w:line-rule="auto"/>
        <w:ind w:firstLine="540"/>
        <w:jc w:val="both"/>
      </w:pPr>
      <w:r>
        <w:rPr>
          <w:sz w:val="24"/>
        </w:rPr>
        <w:t xml:space="preserve">10) туалет для пациентов;</w:t>
      </w:r>
    </w:p>
    <w:p>
      <w:pPr>
        <w:pStyle w:val="0"/>
        <w:spacing w:before="240" w:line-rule="auto"/>
        <w:ind w:firstLine="540"/>
        <w:jc w:val="both"/>
      </w:pPr>
      <w:r>
        <w:rPr>
          <w:sz w:val="24"/>
        </w:rPr>
        <w:t xml:space="preserve">11) санитарную комнату.</w:t>
      </w:r>
    </w:p>
    <w:p>
      <w:pPr>
        <w:pStyle w:val="0"/>
        <w:spacing w:before="240" w:line-rule="auto"/>
        <w:ind w:firstLine="540"/>
        <w:jc w:val="both"/>
      </w:pPr>
      <w:r>
        <w:rPr>
          <w:sz w:val="24"/>
        </w:rPr>
        <w:t xml:space="preserve">7. Количество коек и режим работы дневного стационара (в 1 или 2 смены) определяются руководителем медицинской организации с учетом мощности медицинской организации (ее структурного подразделения) и объемов проводимых медицинских мероприятий.</w:t>
      </w:r>
    </w:p>
    <w:p>
      <w:pPr>
        <w:pStyle w:val="0"/>
        <w:spacing w:before="240" w:line-rule="auto"/>
        <w:ind w:firstLine="540"/>
        <w:jc w:val="both"/>
      </w:pPr>
      <w:r>
        <w:rPr>
          <w:sz w:val="24"/>
        </w:rPr>
        <w:t xml:space="preserve">8. Дневной стационар осуществляет следующие функции:</w:t>
      </w:r>
    </w:p>
    <w:p>
      <w:pPr>
        <w:pStyle w:val="0"/>
        <w:spacing w:before="240" w:line-rule="auto"/>
        <w:ind w:firstLine="540"/>
        <w:jc w:val="both"/>
      </w:pPr>
      <w:r>
        <w:rPr>
          <w:sz w:val="24"/>
        </w:rPr>
        <w:t xml:space="preserve">1) оказание первичной врачебной медико-санитарной помощи, первичной специализированной медико-санитарной помощи, в том числе в неотложной форме;</w:t>
      </w:r>
    </w:p>
    <w:p>
      <w:pPr>
        <w:pStyle w:val="0"/>
        <w:spacing w:before="240" w:line-rule="auto"/>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40" w:line-rule="auto"/>
        <w:ind w:firstLine="540"/>
        <w:jc w:val="both"/>
      </w:pPr>
      <w:r>
        <w:rPr>
          <w:sz w:val="24"/>
        </w:rPr>
        <w:t xml:space="preserve">3) диагностика и лечение различных заболеваний и состояний;</w:t>
      </w:r>
    </w:p>
    <w:p>
      <w:pPr>
        <w:pStyle w:val="0"/>
        <w:spacing w:before="240" w:line-rule="auto"/>
        <w:ind w:firstLine="540"/>
        <w:jc w:val="both"/>
      </w:pPr>
      <w:r>
        <w:rPr>
          <w:sz w:val="24"/>
        </w:rPr>
        <w:t xml:space="preserve">4) проведение медицинской реабилитации;</w:t>
      </w:r>
    </w:p>
    <w:p>
      <w:pPr>
        <w:pStyle w:val="0"/>
        <w:spacing w:before="240" w:line-rule="auto"/>
        <w:ind w:firstLine="540"/>
        <w:jc w:val="both"/>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40" w:line-rule="auto"/>
        <w:ind w:firstLine="540"/>
        <w:jc w:val="both"/>
      </w:pPr>
      <w:r>
        <w:rPr>
          <w:sz w:val="24"/>
        </w:rPr>
        <w:t xml:space="preserve">6) установление медицинских показаний и направление в медицинские организации для получения специализированной медицинской помощи;</w:t>
      </w:r>
    </w:p>
    <w:p>
      <w:pPr>
        <w:pStyle w:val="0"/>
        <w:spacing w:before="240" w:line-rule="auto"/>
        <w:ind w:firstLine="540"/>
        <w:jc w:val="both"/>
      </w:pPr>
      <w:r>
        <w:rPr>
          <w:sz w:val="24"/>
        </w:rPr>
        <w:t xml:space="preserve">7)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40" w:line-rule="auto"/>
        <w:ind w:firstLine="540"/>
        <w:jc w:val="both"/>
      </w:pPr>
      <w:r>
        <w:rPr>
          <w:sz w:val="24"/>
        </w:rPr>
        <w:t xml:space="preserve">8) осуществление консультаций врачей-специалистов, в том числе с применением телемедицинских технологий;</w:t>
      </w:r>
    </w:p>
    <w:p>
      <w:pPr>
        <w:pStyle w:val="0"/>
        <w:spacing w:before="240" w:line-rule="auto"/>
        <w:ind w:firstLine="540"/>
        <w:jc w:val="both"/>
      </w:pPr>
      <w:r>
        <w:rPr>
          <w:sz w:val="24"/>
        </w:rPr>
        <w:t xml:space="preserve">9) проведение экспертизы временной нетрудоспособности, выдача и продление листков нетрудоспособности;</w:t>
      </w:r>
    </w:p>
    <w:p>
      <w:pPr>
        <w:pStyle w:val="0"/>
        <w:spacing w:before="240" w:line-rule="auto"/>
        <w:ind w:firstLine="540"/>
        <w:jc w:val="both"/>
      </w:pPr>
      <w:r>
        <w:rPr>
          <w:sz w:val="24"/>
        </w:rPr>
        <w:t xml:space="preserve">10)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40" w:line-rule="auto"/>
        <w:ind w:firstLine="540"/>
        <w:jc w:val="both"/>
      </w:pPr>
      <w:r>
        <w:rPr>
          <w:sz w:val="24"/>
        </w:rPr>
        <w:t xml:space="preserve">11) ведение медицинской документации и представление отчетности в соответствии с </w:t>
      </w:r>
      <w:hyperlink w:history="0" r:id="rId4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line-rule="auto"/>
        <w:ind w:firstLine="540"/>
        <w:jc w:val="both"/>
      </w:pPr>
      <w:r>
        <w:rPr>
          <w:sz w:val="24"/>
        </w:rPr>
        <w:t xml:space="preserve">12)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40" w:line-rule="auto"/>
        <w:ind w:firstLine="540"/>
        <w:jc w:val="both"/>
      </w:pPr>
      <w:r>
        <w:rPr>
          <w:sz w:val="24"/>
        </w:rPr>
        <w:t xml:space="preserve">9. При отсутствии эффекта от проводимого лечения в дневном стационаре или при возникновении медицинских показаний для круглосуточного медицинского наблюдения и лечения, а также при отсутствии возможности проведения дополнительных обследований по медицинским показаниям пациент направляется для проведения таких обследований и (или) лечения в медицинские организации, оказывающие медицинскую помощь в том числе в стационарных условиях.</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13</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1305" w:name="P1305"/>
    <w:bookmarkEnd w:id="1305"/>
    <w:p>
      <w:pPr>
        <w:pStyle w:val="2"/>
        <w:jc w:val="center"/>
      </w:pPr>
      <w:r>
        <w:rPr>
          <w:sz w:val="24"/>
        </w:rPr>
        <w:t xml:space="preserve">РЕКОМЕНДУЕМЫЕ ШТАТНЫЕ НОРМАТИВЫ ДНЕВНОГО СТАЦИОНАРА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251"/>
        <w:gridCol w:w="4251"/>
      </w:tblGrid>
      <w:tr>
        <w:tc>
          <w:tcPr>
            <w:tcW w:w="566" w:type="dxa"/>
          </w:tcPr>
          <w:p>
            <w:pPr>
              <w:pStyle w:val="0"/>
              <w:jc w:val="center"/>
            </w:pPr>
            <w:r>
              <w:rPr>
                <w:sz w:val="24"/>
              </w:rPr>
              <w:t xml:space="preserve">N п/п</w:t>
            </w:r>
          </w:p>
        </w:tc>
        <w:tc>
          <w:tcPr>
            <w:tcW w:w="4251" w:type="dxa"/>
          </w:tcPr>
          <w:p>
            <w:pPr>
              <w:pStyle w:val="0"/>
              <w:jc w:val="center"/>
            </w:pPr>
            <w:r>
              <w:rPr>
                <w:sz w:val="24"/>
              </w:rPr>
              <w:t xml:space="preserve">Наименование должности</w:t>
            </w:r>
          </w:p>
        </w:tc>
        <w:tc>
          <w:tcPr>
            <w:tcW w:w="4251"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4251" w:type="dxa"/>
          </w:tcPr>
          <w:p>
            <w:pPr>
              <w:pStyle w:val="0"/>
            </w:pPr>
            <w:r>
              <w:rPr>
                <w:sz w:val="24"/>
              </w:rPr>
              <w:t xml:space="preserve">Заведующий дневным стационаром - врач-специалист</w:t>
            </w:r>
          </w:p>
        </w:tc>
        <w:tc>
          <w:tcPr>
            <w:tcW w:w="4251" w:type="dxa"/>
          </w:tcPr>
          <w:p>
            <w:pPr>
              <w:pStyle w:val="0"/>
            </w:pPr>
            <w:r>
              <w:rPr>
                <w:sz w:val="24"/>
              </w:rPr>
              <w:t xml:space="preserve">1 должность вместо 0,5 должности врача-специалиста при наличии менее 20 пациенто-мест;</w:t>
            </w:r>
          </w:p>
          <w:p>
            <w:pPr>
              <w:pStyle w:val="0"/>
            </w:pPr>
            <w:r>
              <w:rPr>
                <w:sz w:val="24"/>
              </w:rPr>
              <w:t xml:space="preserve">1 должность на 20 и более пациенто-мест</w:t>
            </w:r>
          </w:p>
        </w:tc>
      </w:tr>
      <w:tr>
        <w:tc>
          <w:tcPr>
            <w:tcW w:w="566" w:type="dxa"/>
          </w:tcPr>
          <w:p>
            <w:pPr>
              <w:pStyle w:val="0"/>
              <w:jc w:val="center"/>
            </w:pPr>
            <w:r>
              <w:rPr>
                <w:sz w:val="24"/>
              </w:rPr>
              <w:t xml:space="preserve">2.</w:t>
            </w:r>
          </w:p>
        </w:tc>
        <w:tc>
          <w:tcPr>
            <w:tcW w:w="4251" w:type="dxa"/>
          </w:tcPr>
          <w:p>
            <w:pPr>
              <w:pStyle w:val="0"/>
            </w:pPr>
            <w:r>
              <w:rPr>
                <w:sz w:val="24"/>
              </w:rPr>
              <w:t xml:space="preserve">Врач-терапевт, или врач-терапевт участковый, или врач общей практики (семейный врач)</w:t>
            </w:r>
          </w:p>
        </w:tc>
        <w:tc>
          <w:tcPr>
            <w:tcW w:w="4251" w:type="dxa"/>
          </w:tcPr>
          <w:p>
            <w:pPr>
              <w:pStyle w:val="0"/>
            </w:pPr>
            <w:r>
              <w:rPr>
                <w:sz w:val="24"/>
              </w:rPr>
              <w:t xml:space="preserve">1 должность на 20 пациенто-мест</w:t>
            </w:r>
          </w:p>
        </w:tc>
      </w:tr>
      <w:tr>
        <w:tc>
          <w:tcPr>
            <w:tcW w:w="566" w:type="dxa"/>
          </w:tcPr>
          <w:p>
            <w:pPr>
              <w:pStyle w:val="0"/>
              <w:jc w:val="center"/>
            </w:pPr>
            <w:r>
              <w:rPr>
                <w:sz w:val="24"/>
              </w:rPr>
              <w:t xml:space="preserve">3.</w:t>
            </w:r>
          </w:p>
        </w:tc>
        <w:tc>
          <w:tcPr>
            <w:tcW w:w="4251" w:type="dxa"/>
          </w:tcPr>
          <w:p>
            <w:pPr>
              <w:pStyle w:val="0"/>
            </w:pPr>
            <w:r>
              <w:rPr>
                <w:sz w:val="24"/>
              </w:rPr>
              <w:t xml:space="preserve">Старшая медицинская сестра (старший медицинский брат)</w:t>
            </w:r>
          </w:p>
        </w:tc>
        <w:tc>
          <w:tcPr>
            <w:tcW w:w="4251" w:type="dxa"/>
          </w:tcPr>
          <w:p>
            <w:pPr>
              <w:pStyle w:val="0"/>
            </w:pPr>
            <w:r>
              <w:rPr>
                <w:sz w:val="24"/>
              </w:rPr>
              <w:t xml:space="preserve">1 должность вместо 0,5 должности медицинской сестры (медицинского брата) при наличии менее 20 пациенто-мест;</w:t>
            </w:r>
          </w:p>
          <w:p>
            <w:pPr>
              <w:pStyle w:val="0"/>
            </w:pPr>
            <w:r>
              <w:rPr>
                <w:sz w:val="24"/>
              </w:rPr>
              <w:t xml:space="preserve">1 должность на 20 пациенто-мест</w:t>
            </w:r>
          </w:p>
        </w:tc>
      </w:tr>
      <w:tr>
        <w:tc>
          <w:tcPr>
            <w:tcW w:w="566" w:type="dxa"/>
          </w:tcPr>
          <w:p>
            <w:pPr>
              <w:pStyle w:val="0"/>
              <w:jc w:val="center"/>
            </w:pPr>
            <w:r>
              <w:rPr>
                <w:sz w:val="24"/>
              </w:rPr>
              <w:t xml:space="preserve">4.</w:t>
            </w:r>
          </w:p>
        </w:tc>
        <w:tc>
          <w:tcPr>
            <w:tcW w:w="4251" w:type="dxa"/>
          </w:tcPr>
          <w:p>
            <w:pPr>
              <w:pStyle w:val="0"/>
            </w:pPr>
            <w:r>
              <w:rPr>
                <w:sz w:val="24"/>
              </w:rPr>
              <w:t xml:space="preserve">Медицинская сестра процедурной (медицинский брат процедурной)</w:t>
            </w:r>
          </w:p>
        </w:tc>
        <w:tc>
          <w:tcPr>
            <w:tcW w:w="4251" w:type="dxa"/>
          </w:tcPr>
          <w:p>
            <w:pPr>
              <w:pStyle w:val="0"/>
            </w:pPr>
            <w:r>
              <w:rPr>
                <w:sz w:val="24"/>
              </w:rPr>
              <w:t xml:space="preserve">1 должность на 15 пациенто-мест</w:t>
            </w:r>
          </w:p>
        </w:tc>
      </w:tr>
      <w:tr>
        <w:tc>
          <w:tcPr>
            <w:tcW w:w="566" w:type="dxa"/>
          </w:tcPr>
          <w:p>
            <w:pPr>
              <w:pStyle w:val="0"/>
              <w:jc w:val="center"/>
            </w:pPr>
            <w:r>
              <w:rPr>
                <w:sz w:val="24"/>
              </w:rPr>
              <w:t xml:space="preserve">5.</w:t>
            </w:r>
          </w:p>
        </w:tc>
        <w:tc>
          <w:tcPr>
            <w:tcW w:w="4251" w:type="dxa"/>
          </w:tcPr>
          <w:p>
            <w:pPr>
              <w:pStyle w:val="0"/>
            </w:pPr>
            <w:r>
              <w:rPr>
                <w:sz w:val="24"/>
              </w:rPr>
              <w:t xml:space="preserve">Медицинская сестра (медицинский брат)</w:t>
            </w:r>
          </w:p>
        </w:tc>
        <w:tc>
          <w:tcPr>
            <w:tcW w:w="4251" w:type="dxa"/>
          </w:tcPr>
          <w:p>
            <w:pPr>
              <w:pStyle w:val="0"/>
            </w:pPr>
            <w:r>
              <w:rPr>
                <w:sz w:val="24"/>
              </w:rPr>
              <w:t xml:space="preserve">1 должность на 6 пациенто-мест</w:t>
            </w:r>
          </w:p>
        </w:tc>
      </w:tr>
      <w:tr>
        <w:tc>
          <w:tcPr>
            <w:tcW w:w="566" w:type="dxa"/>
          </w:tcPr>
          <w:p>
            <w:pPr>
              <w:pStyle w:val="0"/>
              <w:jc w:val="center"/>
            </w:pPr>
            <w:r>
              <w:rPr>
                <w:sz w:val="24"/>
              </w:rPr>
              <w:t xml:space="preserve">6.</w:t>
            </w:r>
          </w:p>
        </w:tc>
        <w:tc>
          <w:tcPr>
            <w:tcW w:w="4251" w:type="dxa"/>
          </w:tcPr>
          <w:p>
            <w:pPr>
              <w:pStyle w:val="0"/>
            </w:pPr>
            <w:r>
              <w:rPr>
                <w:sz w:val="24"/>
              </w:rPr>
              <w:t xml:space="preserve">Санитар (санитарка)</w:t>
            </w:r>
          </w:p>
        </w:tc>
        <w:tc>
          <w:tcPr>
            <w:tcW w:w="4251" w:type="dxa"/>
          </w:tcPr>
          <w:p>
            <w:pPr>
              <w:pStyle w:val="0"/>
            </w:pPr>
            <w:r>
              <w:rPr>
                <w:sz w:val="24"/>
              </w:rPr>
              <w:t xml:space="preserve">1 должность на 15 пациенто-мест</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1343" w:name="P1343"/>
    <w:bookmarkEnd w:id="1343"/>
    <w:p>
      <w:pPr>
        <w:pStyle w:val="2"/>
        <w:jc w:val="center"/>
      </w:pPr>
      <w:r>
        <w:rPr>
          <w:sz w:val="24"/>
        </w:rPr>
        <w:t xml:space="preserve">СТАНДАРТ ОСНАЩЕНИЯ ДНЕВНОГО СТАЦИОНАРА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2551"/>
        <w:gridCol w:w="1700"/>
        <w:gridCol w:w="1700"/>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2551"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700" w:type="dxa"/>
          </w:tcPr>
          <w:p>
            <w:pPr>
              <w:pStyle w:val="0"/>
              <w:jc w:val="center"/>
            </w:pPr>
            <w:r>
              <w:rPr>
                <w:sz w:val="24"/>
              </w:rPr>
              <w:t xml:space="preserve">Требуемое количество, штук</w:t>
            </w:r>
          </w:p>
        </w:tc>
      </w:tr>
      <w:tr>
        <w:tc>
          <w:tcPr>
            <w:tcW w:w="1417"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232490</w:t>
            </w:r>
          </w:p>
        </w:tc>
        <w:tc>
          <w:tcPr>
            <w:tcW w:w="2551" w:type="dxa"/>
          </w:tcPr>
          <w:p>
            <w:pPr>
              <w:pStyle w:val="0"/>
              <w:jc w:val="both"/>
            </w:pPr>
            <w:r>
              <w:rPr>
                <w:sz w:val="24"/>
              </w:rPr>
              <w:t xml:space="preserve">Спирометр диагностический, профессиональный</w:t>
            </w:r>
          </w:p>
        </w:tc>
        <w:tc>
          <w:tcPr>
            <w:tcW w:w="1700" w:type="dxa"/>
            <w:vAlign w:val="center"/>
            <w:vMerge w:val="restart"/>
          </w:tcPr>
          <w:p>
            <w:pPr>
              <w:pStyle w:val="0"/>
            </w:pPr>
            <w:r>
              <w:rPr>
                <w:sz w:val="24"/>
              </w:rPr>
              <w:t xml:space="preserve">Аппарат для диагностики функций внешнего дыхания</w:t>
            </w:r>
          </w:p>
        </w:tc>
        <w:tc>
          <w:tcPr>
            <w:tcW w:w="1700" w:type="dxa"/>
            <w:vAlign w:val="center"/>
            <w:vMerge w:val="restart"/>
          </w:tcPr>
          <w:p>
            <w:pPr>
              <w:pStyle w:val="0"/>
              <w:jc w:val="center"/>
            </w:pPr>
            <w:r>
              <w:rPr>
                <w:sz w:val="24"/>
              </w:rPr>
              <w:t xml:space="preserve">1 (в случае отсутствия отделения (кабинета) функциональной диагностики в структуре медицинской организации)</w:t>
            </w:r>
          </w:p>
        </w:tc>
      </w:tr>
      <w:tr>
        <w:tc>
          <w:tcPr>
            <w:vMerge w:val="continue"/>
          </w:tcPr>
          <w:p/>
        </w:tc>
        <w:tc>
          <w:tcPr>
            <w:tcW w:w="1700" w:type="dxa"/>
          </w:tcPr>
          <w:p>
            <w:pPr>
              <w:pStyle w:val="0"/>
            </w:pPr>
            <w:r>
              <w:rPr>
                <w:sz w:val="24"/>
              </w:rPr>
              <w:t xml:space="preserve">233930</w:t>
            </w:r>
          </w:p>
        </w:tc>
        <w:tc>
          <w:tcPr>
            <w:tcW w:w="2551" w:type="dxa"/>
          </w:tcPr>
          <w:p>
            <w:pPr>
              <w:pStyle w:val="0"/>
              <w:jc w:val="both"/>
            </w:pPr>
            <w:r>
              <w:rPr>
                <w:sz w:val="24"/>
              </w:rPr>
              <w:t xml:space="preserve">Спирометр стимулирующий</w:t>
            </w:r>
          </w:p>
        </w:tc>
        <w:tc>
          <w:tcPr>
            <w:vMerge w:val="continue"/>
          </w:tcPr>
          <w:p/>
        </w:tc>
        <w:tc>
          <w:tcPr>
            <w:vMerge w:val="continue"/>
          </w:tcPr>
          <w:p/>
        </w:tc>
      </w:tr>
      <w:tr>
        <w:tc>
          <w:tcPr>
            <w:vMerge w:val="continue"/>
          </w:tcPr>
          <w:p/>
        </w:tc>
        <w:tc>
          <w:tcPr>
            <w:tcW w:w="1700" w:type="dxa"/>
          </w:tcPr>
          <w:p>
            <w:pPr>
              <w:pStyle w:val="0"/>
            </w:pPr>
            <w:r>
              <w:rPr>
                <w:sz w:val="24"/>
              </w:rPr>
              <w:t xml:space="preserve">288690</w:t>
            </w:r>
          </w:p>
        </w:tc>
        <w:tc>
          <w:tcPr>
            <w:tcW w:w="2551" w:type="dxa"/>
          </w:tcPr>
          <w:p>
            <w:pPr>
              <w:pStyle w:val="0"/>
              <w:jc w:val="both"/>
            </w:pPr>
            <w:r>
              <w:rPr>
                <w:sz w:val="24"/>
              </w:rPr>
              <w:t xml:space="preserve">Спирометр-монитор, электрический</w:t>
            </w:r>
          </w:p>
        </w:tc>
        <w:tc>
          <w:tcPr>
            <w:vMerge w:val="continue"/>
          </w:tcPr>
          <w:p/>
        </w:tc>
        <w:tc>
          <w:tcPr>
            <w:vMerge w:val="continue"/>
          </w:tcPr>
          <w:p/>
        </w:tc>
      </w:tr>
      <w:tr>
        <w:tc>
          <w:tcPr>
            <w:vMerge w:val="continue"/>
          </w:tcPr>
          <w:p/>
        </w:tc>
        <w:tc>
          <w:tcPr>
            <w:tcW w:w="1700" w:type="dxa"/>
          </w:tcPr>
          <w:p>
            <w:pPr>
              <w:pStyle w:val="0"/>
            </w:pPr>
            <w:r>
              <w:rPr>
                <w:sz w:val="24"/>
              </w:rPr>
              <w:t xml:space="preserve">329590</w:t>
            </w:r>
          </w:p>
        </w:tc>
        <w:tc>
          <w:tcPr>
            <w:tcW w:w="2551" w:type="dxa"/>
          </w:tcPr>
          <w:p>
            <w:pPr>
              <w:pStyle w:val="0"/>
              <w:jc w:val="both"/>
            </w:pPr>
            <w:r>
              <w:rPr>
                <w:sz w:val="24"/>
              </w:rPr>
              <w:t xml:space="preserve">Спирометр-монитор, механический</w:t>
            </w:r>
          </w:p>
        </w:tc>
        <w:tc>
          <w:tcPr>
            <w:vMerge w:val="continue"/>
          </w:tcPr>
          <w:p/>
        </w:tc>
        <w:tc>
          <w:tcPr>
            <w:vMerge w:val="continue"/>
          </w:tcPr>
          <w:p/>
        </w:tc>
      </w:tr>
      <w:tr>
        <w:tc>
          <w:tcPr>
            <w:tcW w:w="1417" w:type="dxa"/>
            <w:vAlign w:val="center"/>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258800</w:t>
            </w:r>
          </w:p>
        </w:tc>
        <w:tc>
          <w:tcPr>
            <w:tcW w:w="2551" w:type="dxa"/>
          </w:tcPr>
          <w:p>
            <w:pPr>
              <w:pStyle w:val="0"/>
            </w:pPr>
            <w:r>
              <w:rPr>
                <w:sz w:val="24"/>
              </w:rPr>
              <w:t xml:space="preserve">Весы напольные, электронные</w:t>
            </w:r>
          </w:p>
        </w:tc>
        <w:tc>
          <w:tcPr>
            <w:tcW w:w="1700" w:type="dxa"/>
            <w:vAlign w:val="center"/>
            <w:vMerge w:val="restart"/>
          </w:tcPr>
          <w:p>
            <w:pPr>
              <w:pStyle w:val="0"/>
            </w:pPr>
            <w:r>
              <w:rPr>
                <w:sz w:val="24"/>
              </w:rPr>
              <w:t xml:space="preserve">Весы медицинские</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258840</w:t>
            </w:r>
          </w:p>
        </w:tc>
        <w:tc>
          <w:tcPr>
            <w:tcW w:w="2551" w:type="dxa"/>
          </w:tcPr>
          <w:p>
            <w:pPr>
              <w:pStyle w:val="0"/>
            </w:pPr>
            <w:r>
              <w:rPr>
                <w:sz w:val="24"/>
              </w:rPr>
              <w:t xml:space="preserve">Весы напольные, механические</w:t>
            </w:r>
          </w:p>
        </w:tc>
        <w:tc>
          <w:tcPr>
            <w:vMerge w:val="continue"/>
          </w:tcPr>
          <w:p/>
        </w:tc>
        <w:tc>
          <w:tcPr>
            <w:vMerge w:val="continue"/>
          </w:tcPr>
          <w:p/>
        </w:tc>
      </w:tr>
      <w:tr>
        <w:tc>
          <w:tcPr>
            <w:tcW w:w="1417"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122830</w:t>
            </w:r>
          </w:p>
        </w:tc>
        <w:tc>
          <w:tcPr>
            <w:tcW w:w="2551"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tcW w:w="1700" w:type="dxa"/>
            <w:vAlign w:val="center"/>
            <w:vMerge w:val="restart"/>
          </w:tcPr>
          <w:p>
            <w:pPr>
              <w:pStyle w:val="0"/>
            </w:pPr>
            <w:r>
              <w:rPr>
                <w:sz w:val="24"/>
              </w:rPr>
              <w:t xml:space="preserve">Аппарат для измерения артериального давления</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122850</w:t>
            </w:r>
          </w:p>
        </w:tc>
        <w:tc>
          <w:tcPr>
            <w:tcW w:w="2551" w:type="dxa"/>
          </w:tcPr>
          <w:p>
            <w:pPr>
              <w:pStyle w:val="0"/>
            </w:pPr>
            <w:r>
              <w:rPr>
                <w:sz w:val="24"/>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216350</w:t>
            </w:r>
          </w:p>
        </w:tc>
        <w:tc>
          <w:tcPr>
            <w:tcW w:w="2551" w:type="dxa"/>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Pr>
          <w:p/>
        </w:tc>
        <w:tc>
          <w:tcPr>
            <w:tcW w:w="1700" w:type="dxa"/>
          </w:tcPr>
          <w:p>
            <w:pPr>
              <w:pStyle w:val="0"/>
            </w:pPr>
            <w:r>
              <w:rPr>
                <w:sz w:val="24"/>
              </w:rPr>
              <w:t xml:space="preserve">216560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vMerge w:val="continue"/>
          </w:tcPr>
          <w:p/>
        </w:tc>
        <w:tc>
          <w:tcPr>
            <w:tcW w:w="1700" w:type="dxa"/>
          </w:tcPr>
          <w:p>
            <w:pPr>
              <w:pStyle w:val="0"/>
            </w:pPr>
            <w:r>
              <w:rPr>
                <w:sz w:val="24"/>
              </w:rPr>
              <w:t xml:space="preserve">216630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700" w:type="dxa"/>
          </w:tcPr>
          <w:p>
            <w:pPr>
              <w:pStyle w:val="0"/>
            </w:pPr>
            <w:r>
              <w:rPr>
                <w:sz w:val="24"/>
              </w:rPr>
              <w:t xml:space="preserve">218430</w:t>
            </w:r>
          </w:p>
        </w:tc>
        <w:tc>
          <w:tcPr>
            <w:tcW w:w="2551" w:type="dxa"/>
          </w:tcPr>
          <w:p>
            <w:pPr>
              <w:pStyle w:val="0"/>
            </w:pPr>
            <w:r>
              <w:rPr>
                <w:sz w:val="24"/>
              </w:rPr>
              <w:t xml:space="preserve">Аппарат для измерения артериального давления телеметрический</w:t>
            </w:r>
          </w:p>
        </w:tc>
        <w:tc>
          <w:tcPr>
            <w:vMerge w:val="continue"/>
          </w:tcPr>
          <w:p/>
        </w:tc>
        <w:tc>
          <w:tcPr>
            <w:vMerge w:val="continue"/>
          </w:tcPr>
          <w:p/>
        </w:tc>
      </w:tr>
      <w:tr>
        <w:tc>
          <w:tcPr>
            <w:vMerge w:val="continue"/>
          </w:tcPr>
          <w:p/>
        </w:tc>
        <w:tc>
          <w:tcPr>
            <w:tcW w:w="1700" w:type="dxa"/>
          </w:tcPr>
          <w:p>
            <w:pPr>
              <w:pStyle w:val="0"/>
            </w:pPr>
            <w:r>
              <w:rPr>
                <w:sz w:val="24"/>
              </w:rPr>
              <w:t xml:space="preserve">239410</w:t>
            </w:r>
          </w:p>
        </w:tc>
        <w:tc>
          <w:tcPr>
            <w:tcW w:w="2551" w:type="dxa"/>
          </w:tcPr>
          <w:p>
            <w:pPr>
              <w:pStyle w:val="0"/>
            </w:pPr>
            <w:r>
              <w:rPr>
                <w:sz w:val="24"/>
              </w:rPr>
              <w:t xml:space="preserve">Аппарат для измерения артериального давления анероидный механический</w:t>
            </w:r>
          </w:p>
        </w:tc>
        <w:tc>
          <w:tcPr>
            <w:vMerge w:val="continue"/>
          </w:tcPr>
          <w:p/>
        </w:tc>
        <w:tc>
          <w:tcPr>
            <w:vMerge w:val="continue"/>
          </w:tcPr>
          <w:p/>
        </w:tc>
      </w:tr>
      <w:tr>
        <w:tc>
          <w:tcPr>
            <w:vMerge w:val="continue"/>
          </w:tcPr>
          <w:p/>
        </w:tc>
        <w:tc>
          <w:tcPr>
            <w:tcW w:w="1700" w:type="dxa"/>
          </w:tcPr>
          <w:p>
            <w:pPr>
              <w:pStyle w:val="0"/>
            </w:pPr>
            <w:r>
              <w:rPr>
                <w:sz w:val="24"/>
              </w:rPr>
              <w:t xml:space="preserve">366210</w:t>
            </w:r>
          </w:p>
        </w:tc>
        <w:tc>
          <w:tcPr>
            <w:tcW w:w="2551" w:type="dxa"/>
          </w:tcPr>
          <w:p>
            <w:pPr>
              <w:pStyle w:val="0"/>
            </w:pPr>
            <w:r>
              <w:rPr>
                <w:sz w:val="24"/>
              </w:rPr>
              <w:t xml:space="preserve">Аппарат для измерения артериального давления с определением аритмии</w:t>
            </w:r>
          </w:p>
        </w:tc>
        <w:tc>
          <w:tcPr>
            <w:vMerge w:val="continue"/>
          </w:tcPr>
          <w:p/>
        </w:tc>
        <w:tc>
          <w:tcPr>
            <w:vMerge w:val="continue"/>
          </w:tcPr>
          <w:p/>
        </w:tc>
      </w:tr>
      <w:tr>
        <w:tc>
          <w:tcPr>
            <w:tcW w:w="1417" w:type="dxa"/>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213210</w:t>
            </w:r>
          </w:p>
        </w:tc>
        <w:tc>
          <w:tcPr>
            <w:tcW w:w="2551" w:type="dxa"/>
          </w:tcPr>
          <w:p>
            <w:pPr>
              <w:pStyle w:val="0"/>
            </w:pPr>
            <w:r>
              <w:rPr>
                <w:sz w:val="24"/>
              </w:rPr>
              <w:t xml:space="preserve">Небулайзер настольный, с подогревом</w:t>
            </w:r>
          </w:p>
        </w:tc>
        <w:tc>
          <w:tcPr>
            <w:tcW w:w="1700" w:type="dxa"/>
            <w:vAlign w:val="center"/>
            <w:vMerge w:val="restart"/>
          </w:tcPr>
          <w:p>
            <w:pPr>
              <w:pStyle w:val="0"/>
            </w:pPr>
            <w:r>
              <w:rPr>
                <w:sz w:val="24"/>
              </w:rPr>
              <w:t xml:space="preserve">Ингалятор аэрозольный компрессорный (небулайзер) портативный</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213220</w:t>
            </w:r>
          </w:p>
        </w:tc>
        <w:tc>
          <w:tcPr>
            <w:tcW w:w="2551" w:type="dxa"/>
          </w:tcPr>
          <w:p>
            <w:pPr>
              <w:pStyle w:val="0"/>
            </w:pPr>
            <w:r>
              <w:rPr>
                <w:sz w:val="24"/>
              </w:rPr>
              <w:t xml:space="preserve">Небулайзер настольный, без подогрева</w:t>
            </w:r>
          </w:p>
        </w:tc>
        <w:tc>
          <w:tcPr>
            <w:vMerge w:val="continue"/>
          </w:tcPr>
          <w:p/>
        </w:tc>
        <w:tc>
          <w:tcPr>
            <w:vMerge w:val="continue"/>
          </w:tcPr>
          <w:p/>
        </w:tc>
      </w:tr>
      <w:tr>
        <w:tc>
          <w:tcPr>
            <w:tcW w:w="1417"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191650</w:t>
            </w:r>
          </w:p>
        </w:tc>
        <w:tc>
          <w:tcPr>
            <w:tcW w:w="2551" w:type="dxa"/>
          </w:tcPr>
          <w:p>
            <w:pPr>
              <w:pStyle w:val="0"/>
            </w:pPr>
            <w:r>
              <w:rPr>
                <w:sz w:val="24"/>
              </w:rPr>
              <w:t xml:space="preserve">Набор для сердечно-легочной реанимации, одноразового использования</w:t>
            </w:r>
          </w:p>
        </w:tc>
        <w:tc>
          <w:tcPr>
            <w:tcW w:w="1700" w:type="dxa"/>
            <w:vAlign w:val="center"/>
            <w:vMerge w:val="restart"/>
          </w:tcPr>
          <w:p>
            <w:pPr>
              <w:pStyle w:val="0"/>
            </w:pPr>
            <w:r>
              <w:rPr>
                <w:sz w:val="24"/>
              </w:rPr>
              <w:t xml:space="preserve">Набор реанимационный</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271350</w:t>
            </w:r>
          </w:p>
        </w:tc>
        <w:tc>
          <w:tcPr>
            <w:tcW w:w="2551" w:type="dxa"/>
          </w:tcPr>
          <w:p>
            <w:pPr>
              <w:pStyle w:val="0"/>
            </w:pPr>
            <w:r>
              <w:rPr>
                <w:sz w:val="24"/>
              </w:rPr>
              <w:t xml:space="preserve">Набор для сердечно-легочной реанимации, многоразового использования</w:t>
            </w:r>
          </w:p>
        </w:tc>
        <w:tc>
          <w:tcPr>
            <w:vMerge w:val="continue"/>
          </w:tcPr>
          <w:p/>
        </w:tc>
        <w:tc>
          <w:tcPr>
            <w:vMerge w:val="continue"/>
          </w:tcPr>
          <w:p/>
        </w:tc>
      </w:tr>
      <w:tr>
        <w:tc>
          <w:tcPr>
            <w:tcW w:w="1417" w:type="dxa"/>
            <w:vAlign w:val="center"/>
          </w:tcPr>
          <w:p>
            <w:pPr>
              <w:pStyle w:val="0"/>
              <w:jc w:val="center"/>
            </w:pPr>
            <w:r>
              <w:rPr>
                <w:sz w:val="24"/>
              </w:rPr>
              <w:t xml:space="preserve">6</w:t>
            </w:r>
          </w:p>
        </w:tc>
        <w:tc>
          <w:tcPr>
            <w:tcW w:w="1700" w:type="dxa"/>
            <w:vAlign w:val="center"/>
          </w:tcPr>
          <w:p>
            <w:pPr>
              <w:pStyle w:val="0"/>
            </w:pPr>
            <w:r>
              <w:rPr>
                <w:sz w:val="24"/>
              </w:rPr>
              <w:t xml:space="preserve">149980</w:t>
            </w:r>
          </w:p>
        </w:tc>
        <w:tc>
          <w:tcPr>
            <w:tcW w:w="2551" w:type="dxa"/>
          </w:tcPr>
          <w:p>
            <w:pPr>
              <w:pStyle w:val="0"/>
            </w:pPr>
            <w:r>
              <w:rPr>
                <w:sz w:val="24"/>
              </w:rPr>
              <w:t xml:space="preserve">Пульсоксиметр</w:t>
            </w:r>
          </w:p>
        </w:tc>
        <w:tc>
          <w:tcPr>
            <w:tcW w:w="1700" w:type="dxa"/>
            <w:vAlign w:val="center"/>
          </w:tcPr>
          <w:p>
            <w:pPr>
              <w:pStyle w:val="0"/>
            </w:pPr>
            <w:r>
              <w:rPr>
                <w:sz w:val="24"/>
              </w:rPr>
              <w:t xml:space="preserve">Пульсоксиметр</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7</w:t>
            </w:r>
          </w:p>
        </w:tc>
        <w:tc>
          <w:tcPr>
            <w:tcW w:w="1700" w:type="dxa"/>
          </w:tcPr>
          <w:p>
            <w:pPr>
              <w:pStyle w:val="0"/>
            </w:pPr>
            <w:r>
              <w:rPr>
                <w:sz w:val="24"/>
              </w:rPr>
              <w:t xml:space="preserve">157600</w:t>
            </w:r>
          </w:p>
        </w:tc>
        <w:tc>
          <w:tcPr>
            <w:tcW w:w="2551" w:type="dxa"/>
          </w:tcPr>
          <w:p>
            <w:pPr>
              <w:pStyle w:val="0"/>
            </w:pPr>
            <w:r>
              <w:rPr>
                <w:sz w:val="24"/>
              </w:rPr>
              <w:t xml:space="preserve">Ростомер медицинский</w:t>
            </w:r>
          </w:p>
        </w:tc>
        <w:tc>
          <w:tcPr>
            <w:tcW w:w="1700" w:type="dxa"/>
            <w:vAlign w:val="center"/>
          </w:tcPr>
          <w:p>
            <w:pPr>
              <w:pStyle w:val="0"/>
            </w:pPr>
            <w:r>
              <w:rPr>
                <w:sz w:val="24"/>
              </w:rPr>
              <w:t xml:space="preserve">Ростомер</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232490</w:t>
            </w:r>
          </w:p>
        </w:tc>
        <w:tc>
          <w:tcPr>
            <w:tcW w:w="2551" w:type="dxa"/>
          </w:tcPr>
          <w:p>
            <w:pPr>
              <w:pStyle w:val="0"/>
            </w:pPr>
            <w:r>
              <w:rPr>
                <w:sz w:val="24"/>
              </w:rPr>
              <w:t xml:space="preserve">Спирометр диагностический, профессиональный</w:t>
            </w:r>
          </w:p>
        </w:tc>
        <w:tc>
          <w:tcPr>
            <w:tcW w:w="1700" w:type="dxa"/>
            <w:vAlign w:val="center"/>
            <w:vMerge w:val="restart"/>
          </w:tcPr>
          <w:p>
            <w:pPr>
              <w:pStyle w:val="0"/>
            </w:pPr>
            <w:r>
              <w:rPr>
                <w:sz w:val="24"/>
              </w:rPr>
              <w:t xml:space="preserve">Спирограф электронный</w:t>
            </w:r>
          </w:p>
        </w:tc>
        <w:tc>
          <w:tcPr>
            <w:tcW w:w="1700" w:type="dxa"/>
            <w:vAlign w:val="center"/>
            <w:vMerge w:val="restart"/>
          </w:tcPr>
          <w:p>
            <w:pPr>
              <w:pStyle w:val="0"/>
              <w:jc w:val="center"/>
            </w:pPr>
            <w:r>
              <w:rPr>
                <w:sz w:val="24"/>
              </w:rPr>
              <w:t xml:space="preserve">1 (в случае отсутствия отделения (кабинета) функциональной диагностики в структуре медицинской организации)</w:t>
            </w:r>
          </w:p>
        </w:tc>
      </w:tr>
      <w:tr>
        <w:tc>
          <w:tcPr>
            <w:vMerge w:val="continue"/>
          </w:tcPr>
          <w:p/>
        </w:tc>
        <w:tc>
          <w:tcPr>
            <w:tcW w:w="1700" w:type="dxa"/>
          </w:tcPr>
          <w:p>
            <w:pPr>
              <w:pStyle w:val="0"/>
            </w:pPr>
            <w:r>
              <w:rPr>
                <w:sz w:val="24"/>
              </w:rPr>
              <w:t xml:space="preserve">288690</w:t>
            </w:r>
          </w:p>
        </w:tc>
        <w:tc>
          <w:tcPr>
            <w:tcW w:w="2551" w:type="dxa"/>
          </w:tcPr>
          <w:p>
            <w:pPr>
              <w:pStyle w:val="0"/>
            </w:pPr>
            <w:r>
              <w:rPr>
                <w:sz w:val="24"/>
              </w:rPr>
              <w:t xml:space="preserve">Спирометр-монитор, электрический</w:t>
            </w:r>
          </w:p>
        </w:tc>
        <w:tc>
          <w:tcPr>
            <w:vMerge w:val="continue"/>
          </w:tcPr>
          <w:p/>
        </w:tc>
        <w:tc>
          <w:tcPr>
            <w:vMerge w:val="continue"/>
          </w:tcPr>
          <w:p/>
        </w:tc>
      </w:tr>
      <w:tr>
        <w:tc>
          <w:tcPr>
            <w:tcW w:w="1417" w:type="dxa"/>
            <w:vAlign w:val="center"/>
            <w:vMerge w:val="restart"/>
          </w:tcPr>
          <w:p>
            <w:pPr>
              <w:pStyle w:val="0"/>
              <w:jc w:val="center"/>
            </w:pPr>
            <w:r>
              <w:rPr>
                <w:sz w:val="24"/>
              </w:rPr>
              <w:t xml:space="preserve">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124550</w:t>
            </w:r>
          </w:p>
        </w:tc>
        <w:tc>
          <w:tcPr>
            <w:tcW w:w="2551" w:type="dxa"/>
          </w:tcPr>
          <w:p>
            <w:pPr>
              <w:pStyle w:val="0"/>
            </w:pPr>
            <w:r>
              <w:rPr>
                <w:sz w:val="24"/>
              </w:rPr>
              <w:t xml:space="preserve">Стетоскоп неавтоматизированный</w:t>
            </w:r>
          </w:p>
        </w:tc>
        <w:tc>
          <w:tcPr>
            <w:tcW w:w="1700" w:type="dxa"/>
            <w:vAlign w:val="center"/>
            <w:vMerge w:val="restart"/>
          </w:tcPr>
          <w:p>
            <w:pPr>
              <w:pStyle w:val="0"/>
            </w:pPr>
            <w:r>
              <w:rPr>
                <w:sz w:val="24"/>
              </w:rPr>
              <w:t xml:space="preserve">Стетофонендоскоп</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292270</w:t>
            </w:r>
          </w:p>
        </w:tc>
        <w:tc>
          <w:tcPr>
            <w:tcW w:w="2551" w:type="dxa"/>
          </w:tcPr>
          <w:p>
            <w:pPr>
              <w:pStyle w:val="0"/>
            </w:pPr>
            <w:r>
              <w:rPr>
                <w:sz w:val="24"/>
              </w:rPr>
              <w:t xml:space="preserve">Стетоскоп электронный</w:t>
            </w:r>
          </w:p>
        </w:tc>
        <w:tc>
          <w:tcPr>
            <w:vMerge w:val="continue"/>
          </w:tcPr>
          <w:p/>
        </w:tc>
        <w:tc>
          <w:tcPr>
            <w:vMerge w:val="continue"/>
          </w:tcPr>
          <w:p/>
        </w:tc>
      </w:tr>
      <w:tr>
        <w:tc>
          <w:tcPr>
            <w:tcW w:w="1417" w:type="dxa"/>
            <w:tcBorders>
              <w:bottom w:val="nil"/>
            </w:tcBorders>
            <w:vMerge w:val="restart"/>
          </w:tcPr>
          <w:p>
            <w:pPr>
              <w:pStyle w:val="0"/>
              <w:jc w:val="center"/>
            </w:pPr>
            <w:r>
              <w:rPr>
                <w:sz w:val="24"/>
              </w:rPr>
              <w:t xml:space="preserve">10</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122830</w:t>
            </w:r>
          </w:p>
        </w:tc>
        <w:tc>
          <w:tcPr>
            <w:tcW w:w="2551"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tcW w:w="1700" w:type="dxa"/>
            <w:vAlign w:val="center"/>
            <w:vMerge w:val="restart"/>
          </w:tcPr>
          <w:p>
            <w:pPr>
              <w:pStyle w:val="0"/>
            </w:pPr>
            <w:r>
              <w:rPr>
                <w:sz w:val="24"/>
              </w:rPr>
              <w:t xml:space="preserve">Сфигмоманометр для взрослых</w:t>
            </w:r>
          </w:p>
        </w:tc>
        <w:tc>
          <w:tcPr>
            <w:tcW w:w="1700" w:type="dxa"/>
            <w:vAlign w:val="center"/>
            <w:vMerge w:val="restart"/>
          </w:tcPr>
          <w:p>
            <w:pPr>
              <w:pStyle w:val="0"/>
              <w:jc w:val="center"/>
            </w:pPr>
            <w:r>
              <w:rPr>
                <w:sz w:val="24"/>
              </w:rPr>
              <w:t xml:space="preserve">1</w:t>
            </w:r>
          </w:p>
        </w:tc>
      </w:tr>
      <w:tr>
        <w:tc>
          <w:tcPr>
            <w:tcBorders>
              <w:bottom w:val="nil"/>
            </w:tcBorders>
            <w:vMerge w:val="continue"/>
          </w:tcPr>
          <w:p/>
        </w:tc>
        <w:tc>
          <w:tcPr>
            <w:tcW w:w="1700" w:type="dxa"/>
          </w:tcPr>
          <w:p>
            <w:pPr>
              <w:pStyle w:val="0"/>
            </w:pPr>
            <w:r>
              <w:rPr>
                <w:sz w:val="24"/>
              </w:rPr>
              <w:t xml:space="preserve">122850</w:t>
            </w:r>
          </w:p>
        </w:tc>
        <w:tc>
          <w:tcPr>
            <w:tcW w:w="2551" w:type="dxa"/>
          </w:tcPr>
          <w:p>
            <w:pPr>
              <w:pStyle w:val="0"/>
            </w:pPr>
            <w:r>
              <w:rPr>
                <w:sz w:val="24"/>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tcBorders>
              <w:bottom w:val="nil"/>
            </w:tcBorders>
            <w:vMerge w:val="continue"/>
          </w:tcPr>
          <w:p/>
        </w:tc>
        <w:tc>
          <w:tcPr>
            <w:tcW w:w="1700" w:type="dxa"/>
          </w:tcPr>
          <w:p>
            <w:pPr>
              <w:pStyle w:val="0"/>
            </w:pPr>
            <w:r>
              <w:rPr>
                <w:sz w:val="24"/>
              </w:rPr>
              <w:t xml:space="preserve">216350</w:t>
            </w:r>
          </w:p>
        </w:tc>
        <w:tc>
          <w:tcPr>
            <w:tcW w:w="2551" w:type="dxa"/>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tcBorders>
              <w:bottom w:val="nil"/>
            </w:tcBorders>
            <w:vMerge w:val="continue"/>
          </w:tcPr>
          <w:p/>
        </w:tc>
        <w:tc>
          <w:tcPr>
            <w:tcW w:w="1700" w:type="dxa"/>
          </w:tcPr>
          <w:p>
            <w:pPr>
              <w:pStyle w:val="0"/>
            </w:pPr>
            <w:r>
              <w:rPr>
                <w:sz w:val="24"/>
              </w:rPr>
              <w:t xml:space="preserve">216560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216630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218430</w:t>
            </w:r>
          </w:p>
        </w:tc>
        <w:tc>
          <w:tcPr>
            <w:tcW w:w="2551" w:type="dxa"/>
          </w:tcPr>
          <w:p>
            <w:pPr>
              <w:pStyle w:val="0"/>
            </w:pPr>
            <w:r>
              <w:rPr>
                <w:sz w:val="24"/>
              </w:rPr>
              <w:t xml:space="preserve">Аппарат для измерения артериального давления телеметрический</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239410</w:t>
            </w:r>
          </w:p>
        </w:tc>
        <w:tc>
          <w:tcPr>
            <w:tcW w:w="2551" w:type="dxa"/>
          </w:tcPr>
          <w:p>
            <w:pPr>
              <w:pStyle w:val="0"/>
            </w:pPr>
            <w:r>
              <w:rPr>
                <w:sz w:val="24"/>
              </w:rPr>
              <w:t xml:space="preserve">Аппарат для измерения артериального давления анероидный механический</w:t>
            </w:r>
          </w:p>
        </w:tc>
        <w:tc>
          <w:tcPr>
            <w:vMerge w:val="continue"/>
          </w:tcPr>
          <w:p/>
        </w:tc>
        <w:tc>
          <w:tcPr>
            <w:vMerge w:val="continue"/>
          </w:tcPr>
          <w:p/>
        </w:tc>
      </w:tr>
      <w:tr>
        <w:tc>
          <w:tcPr>
            <w:tcW w:w="1417" w:type="dxa"/>
            <w:tcBorders>
              <w:top w:val="nil"/>
            </w:tcBorders>
          </w:tcPr>
          <w:p>
            <w:pPr>
              <w:pStyle w:val="0"/>
            </w:pPr>
            <w:r>
              <w:rPr>
                <w:sz w:val="24"/>
              </w:rPr>
            </w:r>
          </w:p>
        </w:tc>
        <w:tc>
          <w:tcPr>
            <w:tcW w:w="1700" w:type="dxa"/>
          </w:tcPr>
          <w:p>
            <w:pPr>
              <w:pStyle w:val="0"/>
            </w:pPr>
            <w:r>
              <w:rPr>
                <w:sz w:val="24"/>
              </w:rPr>
              <w:t xml:space="preserve">366210</w:t>
            </w:r>
          </w:p>
        </w:tc>
        <w:tc>
          <w:tcPr>
            <w:tcW w:w="2551" w:type="dxa"/>
          </w:tcPr>
          <w:p>
            <w:pPr>
              <w:pStyle w:val="0"/>
            </w:pPr>
            <w:r>
              <w:rPr>
                <w:sz w:val="24"/>
              </w:rPr>
              <w:t xml:space="preserve">Аппарат для измерения артериального давления с определением аритмии</w:t>
            </w:r>
          </w:p>
        </w:tc>
        <w:tc>
          <w:tcPr>
            <w:vMerge w:val="continue"/>
          </w:tcPr>
          <w:p/>
        </w:tc>
        <w:tc>
          <w:tcPr>
            <w:vMerge w:val="continue"/>
          </w:tcPr>
          <w:p/>
        </w:tc>
      </w:tr>
      <w:tr>
        <w:tc>
          <w:tcPr>
            <w:tcW w:w="1417" w:type="dxa"/>
          </w:tcPr>
          <w:p>
            <w:pPr>
              <w:pStyle w:val="0"/>
              <w:jc w:val="center"/>
            </w:pPr>
            <w:r>
              <w:rPr>
                <w:sz w:val="24"/>
              </w:rPr>
              <w:t xml:space="preserve">11</w:t>
            </w:r>
          </w:p>
        </w:tc>
        <w:tc>
          <w:tcPr>
            <w:tcW w:w="1700" w:type="dxa"/>
          </w:tcPr>
          <w:p>
            <w:pPr>
              <w:pStyle w:val="0"/>
            </w:pPr>
            <w:r>
              <w:rPr>
                <w:sz w:val="24"/>
              </w:rPr>
              <w:t xml:space="preserve">131950</w:t>
            </w:r>
          </w:p>
        </w:tc>
        <w:tc>
          <w:tcPr>
            <w:tcW w:w="2551" w:type="dxa"/>
          </w:tcPr>
          <w:p>
            <w:pPr>
              <w:pStyle w:val="0"/>
            </w:pPr>
            <w:r>
              <w:rPr>
                <w:sz w:val="24"/>
              </w:rPr>
              <w:t xml:space="preserve">Стойка для внутривенных вливаний</w:t>
            </w:r>
          </w:p>
        </w:tc>
        <w:tc>
          <w:tcPr>
            <w:tcW w:w="1700" w:type="dxa"/>
            <w:vAlign w:val="center"/>
          </w:tcPr>
          <w:p>
            <w:pPr>
              <w:pStyle w:val="0"/>
            </w:pPr>
            <w:r>
              <w:rPr>
                <w:sz w:val="24"/>
              </w:rPr>
              <w:t xml:space="preserve">Штатив для длительных инфузионных вливаний</w:t>
            </w:r>
          </w:p>
        </w:tc>
        <w:tc>
          <w:tcPr>
            <w:tcW w:w="1700" w:type="dxa"/>
            <w:vAlign w:val="center"/>
          </w:tcPr>
          <w:p>
            <w:pPr>
              <w:pStyle w:val="0"/>
              <w:jc w:val="center"/>
            </w:pPr>
            <w:r>
              <w:rPr>
                <w:sz w:val="24"/>
              </w:rPr>
              <w:t xml:space="preserve">по числу коек</w:t>
            </w:r>
          </w:p>
        </w:tc>
      </w:tr>
    </w:tbl>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803"/>
        <w:gridCol w:w="1700"/>
      </w:tblGrid>
      <w:tr>
        <w:tc>
          <w:tcPr>
            <w:tcW w:w="567"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 (оснащения)</w:t>
            </w:r>
          </w:p>
        </w:tc>
        <w:tc>
          <w:tcPr>
            <w:tcW w:w="1700" w:type="dxa"/>
          </w:tcPr>
          <w:p>
            <w:pPr>
              <w:pStyle w:val="0"/>
              <w:jc w:val="center"/>
            </w:pPr>
            <w:r>
              <w:rPr>
                <w:sz w:val="24"/>
              </w:rPr>
              <w:t xml:space="preserve">Требуемое количество, штук</w:t>
            </w:r>
          </w:p>
        </w:tc>
      </w:tr>
      <w:tr>
        <w:tc>
          <w:tcPr>
            <w:tcW w:w="567" w:type="dxa"/>
            <w:vAlign w:val="center"/>
          </w:tcPr>
          <w:p>
            <w:pPr>
              <w:pStyle w:val="0"/>
              <w:jc w:val="center"/>
            </w:pPr>
            <w:r>
              <w:rPr>
                <w:sz w:val="24"/>
              </w:rPr>
              <w:t xml:space="preserve">1</w:t>
            </w:r>
          </w:p>
        </w:tc>
        <w:tc>
          <w:tcPr>
            <w:tcW w:w="6803" w:type="dxa"/>
          </w:tcPr>
          <w:p>
            <w:pPr>
              <w:pStyle w:val="0"/>
            </w:pPr>
            <w:r>
              <w:rPr>
                <w:sz w:val="24"/>
              </w:rPr>
              <w:t xml:space="preserve">Автоматизированное рабочее место заведующего дневным стационаром - врача-специалиста, оснащенное персональным компьютером с выходом в информационно-телекоммуникационную сеть "Интернет"</w:t>
            </w:r>
          </w:p>
        </w:tc>
        <w:tc>
          <w:tcPr>
            <w:tcW w:w="1700" w:type="dxa"/>
            <w:vAlign w:val="center"/>
          </w:tcPr>
          <w:p>
            <w:pPr>
              <w:pStyle w:val="0"/>
              <w:jc w:val="center"/>
            </w:pPr>
            <w:r>
              <w:rPr>
                <w:sz w:val="24"/>
              </w:rPr>
              <w:t xml:space="preserve">1 (при наличии должности)</w:t>
            </w:r>
          </w:p>
        </w:tc>
      </w:tr>
      <w:tr>
        <w:tc>
          <w:tcPr>
            <w:tcW w:w="567" w:type="dxa"/>
            <w:vAlign w:val="center"/>
          </w:tcPr>
          <w:p>
            <w:pPr>
              <w:pStyle w:val="0"/>
              <w:jc w:val="center"/>
            </w:pPr>
            <w:r>
              <w:rPr>
                <w:sz w:val="24"/>
              </w:rPr>
              <w:t xml:space="preserve">3</w:t>
            </w:r>
          </w:p>
        </w:tc>
        <w:tc>
          <w:tcPr>
            <w:tcW w:w="6803" w:type="dxa"/>
            <w:vAlign w:val="bottom"/>
          </w:tcPr>
          <w:p>
            <w:pPr>
              <w:pStyle w:val="0"/>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p>
        </w:tc>
        <w:tc>
          <w:tcPr>
            <w:tcW w:w="1700"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p>
      <w:pPr>
        <w:pStyle w:val="2"/>
        <w:jc w:val="center"/>
      </w:pPr>
      <w:r>
        <w:rPr>
          <w:sz w:val="24"/>
        </w:rPr>
        <w:t xml:space="preserve">ПРАВИЛА ОРГАНИЗАЦИИ ДЕЯТЕЛЬНОСТИ ВРАЧЕБНОЙ АМБУЛАТОРИИ</w:t>
      </w:r>
    </w:p>
    <w:p>
      <w:pPr>
        <w:pStyle w:val="0"/>
        <w:jc w:val="both"/>
      </w:pPr>
      <w:r>
        <w:rPr>
          <w:sz w:val="24"/>
        </w:rPr>
      </w:r>
    </w:p>
    <w:p>
      <w:pPr>
        <w:pStyle w:val="0"/>
        <w:ind w:firstLine="540"/>
        <w:jc w:val="both"/>
      </w:pPr>
      <w:r>
        <w:rPr>
          <w:sz w:val="24"/>
        </w:rPr>
        <w:t xml:space="preserve">1. Врачебная амбулатория является самостоятельной медицинской организацией или структурным подразделением медицинской организации (ее структурного подразделения), оказывающей первичную медико-санитарную помощь (далее - медицинская организация), и создается для оказания населению первичной доврачебной медико-санитарной помощи, первичной врачебной медико-санитарной помощи, первичной специализированной медико-санитарной помощи.</w:t>
      </w:r>
    </w:p>
    <w:p>
      <w:pPr>
        <w:pStyle w:val="0"/>
        <w:spacing w:before="240" w:line-rule="auto"/>
        <w:ind w:firstLine="540"/>
        <w:jc w:val="both"/>
      </w:pPr>
      <w:r>
        <w:rPr>
          <w:sz w:val="24"/>
        </w:rPr>
        <w:t xml:space="preserve">2. Оказание первичной врачебной медико-санитарной помощи во врачебной амбулатории осуществляется по территориально-участковому принципу врачами-терапевтами участковыми, врачами-терапевтами цехового врачебного участка, врачами общей практики (семейными врачами) и врачами-специалистами.</w:t>
      </w:r>
    </w:p>
    <w:p>
      <w:pPr>
        <w:pStyle w:val="0"/>
        <w:spacing w:before="240" w:line-rule="auto"/>
        <w:ind w:firstLine="540"/>
        <w:jc w:val="both"/>
      </w:pPr>
      <w:r>
        <w:rPr>
          <w:sz w:val="24"/>
        </w:rPr>
        <w:t xml:space="preserve">3. На должность руководителя (главного врача, начальника) врачебной амбулатории или заведующего врачебной амбулаторией - врача-специалиста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к работникам с высшим образованием) по соответствующей специальности, а также требованиям соответствующих профессиональных стандартов.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48"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ind w:firstLine="540"/>
        <w:jc w:val="both"/>
      </w:pPr>
      <w:r>
        <w:rPr>
          <w:sz w:val="24"/>
        </w:rPr>
      </w:r>
    </w:p>
    <w:p>
      <w:pPr>
        <w:pStyle w:val="0"/>
        <w:ind w:firstLine="540"/>
        <w:jc w:val="both"/>
      </w:pPr>
      <w:r>
        <w:rPr>
          <w:sz w:val="24"/>
        </w:rPr>
        <w:t xml:space="preserve">4. На должность врачей врачебной амбулатории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p>
    <w:p>
      <w:pPr>
        <w:pStyle w:val="0"/>
        <w:spacing w:before="240" w:line-rule="auto"/>
        <w:ind w:firstLine="540"/>
        <w:jc w:val="both"/>
      </w:pPr>
      <w:r>
        <w:rPr>
          <w:sz w:val="24"/>
        </w:rPr>
        <w:t xml:space="preserve">5. На должность фельдшера врачебной амбулатории назначается специалист, соответствующий квалификационным требованиям к медицинским и фармацевтическим работникам &lt;2&gt;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hyperlink w:history="0" r:id="rId49" w:tooltip="Приказ Минтруда России от 31.07.2020 N 470н &quot;Об утверждении профессионального стандарта &quot;Фельдшер&quot; (Зарегистрировано в Минюсте России 26.08.2020 N 59474) {КонсультантПлюс}">
        <w:r>
          <w:rPr>
            <w:sz w:val="24"/>
            <w:color w:val="0000ff"/>
          </w:rPr>
          <w:t xml:space="preserve">стандарта</w:t>
        </w:r>
      </w:hyperlink>
      <w:r>
        <w:rPr>
          <w:sz w:val="24"/>
        </w:rPr>
        <w:t xml:space="preserve"> "Фельдшер", утвержденного приказом Министерства труда и социальной защиты Российской Федерации от 31 июля 2020 г. N 470н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50"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&lt;3&gt; Зарегистрирован Министерством юстиции Российской Федерации 26 августа 2020 г., регистрационный N 59474.</w:t>
      </w:r>
    </w:p>
    <w:p>
      <w:pPr>
        <w:pStyle w:val="0"/>
        <w:jc w:val="both"/>
      </w:pPr>
      <w:r>
        <w:rPr>
          <w:sz w:val="24"/>
        </w:rPr>
      </w:r>
    </w:p>
    <w:p>
      <w:pPr>
        <w:pStyle w:val="0"/>
        <w:ind w:firstLine="540"/>
        <w:jc w:val="both"/>
      </w:pPr>
      <w:r>
        <w:rPr>
          <w:sz w:val="24"/>
        </w:rPr>
        <w:t xml:space="preserve">6. На должность акушера (акушерки) врачебной амбулатории назначается специалист,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hyperlink w:history="0" r:id="rId51" w:tooltip="Приказ Минтруда России от 13.01.2021 N 6н &quot;Об утверждении профессионального стандарта &quot;Акушерка (Акушер)&quot; (Зарегистрировано в Минюсте России 12.04.2021 N 63075) {КонсультантПлюс}">
        <w:r>
          <w:rPr>
            <w:sz w:val="24"/>
            <w:color w:val="0000ff"/>
          </w:rPr>
          <w:t xml:space="preserve">стандарта</w:t>
        </w:r>
      </w:hyperlink>
      <w:r>
        <w:rPr>
          <w:sz w:val="24"/>
        </w:rPr>
        <w:t xml:space="preserve"> "Акушерка (Акушер)", утвержденного приказом Министерства труда и социальной защиты Российской Федерации от 13 января 2021 г. N 6н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Зарегистрирован Министерством юстиции Российской Федерации 12 апреля 2021 г., регистрационный N 63075.</w:t>
      </w:r>
    </w:p>
    <w:p>
      <w:pPr>
        <w:pStyle w:val="0"/>
        <w:jc w:val="both"/>
      </w:pPr>
      <w:r>
        <w:rPr>
          <w:sz w:val="24"/>
        </w:rPr>
      </w:r>
    </w:p>
    <w:p>
      <w:pPr>
        <w:pStyle w:val="0"/>
        <w:ind w:firstLine="540"/>
        <w:jc w:val="both"/>
      </w:pPr>
      <w:r>
        <w:rPr>
          <w:sz w:val="24"/>
        </w:rPr>
        <w:t xml:space="preserve">7. На должность медицинской сестры (медицинского брата) врачебной амбулатории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52"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8. Структура и штатная численность врачебной амбулатории устанавливаются руководителем (главным врачом, начальником) врачебной амбулатории или руководителем медицинской организации государственной или муниципальной систем здравоохранения, в структуре которой она создана, исходя из объема проводимой лечебно-диагностической работы, численности обслуживаемого населения и с учетом рекомендуемых штатных нормативов врачебной амбулатории, предусмотренных </w:t>
      </w:r>
      <w:hyperlink w:history="0" w:anchor="P1578" w:tooltip="РЕКОМЕНДУЕМЫЕ ШТАТНЫЕ НОРМАТИВЫ ВРАЧЕБНОЙ АМБУЛАТОРИИ">
        <w:r>
          <w:rPr>
            <w:sz w:val="24"/>
            <w:color w:val="0000ff"/>
          </w:rPr>
          <w:t xml:space="preserve">приложением N 16</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40" w:line-rule="auto"/>
        <w:ind w:firstLine="540"/>
        <w:jc w:val="both"/>
      </w:pPr>
      <w:r>
        <w:rPr>
          <w:sz w:val="24"/>
        </w:rPr>
        <w:t xml:space="preserve">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число должностей медицинских работников может исчисляться из меньшей численности принятого на обслуживание населения с сохранением штатных должностей врачей-терапевтов участковых, врачей-педиатров участковых, врачей общей практики (семейных врачей), медицинских сестер участковых (медицинских братьев участковых), медицинских сестер врача общей практики (семейного врача) (медицинского брата врача общей практики (семейного врача), фельдшеров, акушеров (акушерок) в полном объеме.</w:t>
      </w:r>
    </w:p>
    <w:p>
      <w:pPr>
        <w:pStyle w:val="0"/>
        <w:spacing w:before="240" w:line-rule="auto"/>
        <w:ind w:firstLine="540"/>
        <w:jc w:val="both"/>
      </w:pPr>
      <w:r>
        <w:rPr>
          <w:sz w:val="24"/>
        </w:rPr>
        <w:t xml:space="preserve">9. Врачебная амбулатория оснащается оборудованием в соответствии со стандартом оснащения, предусмотренным </w:t>
      </w:r>
      <w:hyperlink w:history="0" w:anchor="P1644" w:tooltip="СТАНДАРТ">
        <w:r>
          <w:rPr>
            <w:sz w:val="24"/>
            <w:color w:val="0000ff"/>
          </w:rPr>
          <w:t xml:space="preserve">приложением N 17</w:t>
        </w:r>
      </w:hyperlink>
      <w:r>
        <w:rPr>
          <w:sz w:val="24"/>
        </w:rPr>
        <w:t xml:space="preserve"> к Положению, а также укладками в целях экстренной профилактики парентеральных инфекций и укладками в целях оказания помощи при анафилактическом шоке.</w:t>
      </w:r>
    </w:p>
    <w:p>
      <w:pPr>
        <w:pStyle w:val="0"/>
        <w:spacing w:before="240" w:line-rule="auto"/>
        <w:ind w:firstLine="540"/>
        <w:jc w:val="both"/>
      </w:pPr>
      <w:r>
        <w:rPr>
          <w:sz w:val="24"/>
        </w:rPr>
        <w:t xml:space="preserve">Для осуществления вызовов медицинских работников на дом врачебную амбулаторию рекомендуется обеспечивать транспортными средствами, в том числе специальными.</w:t>
      </w:r>
    </w:p>
    <w:p>
      <w:pPr>
        <w:pStyle w:val="0"/>
        <w:spacing w:before="240" w:line-rule="auto"/>
        <w:ind w:firstLine="540"/>
        <w:jc w:val="both"/>
      </w:pPr>
      <w:r>
        <w:rPr>
          <w:sz w:val="24"/>
        </w:rPr>
        <w:t xml:space="preserve">10. Во врачебной амбулатории рекомендуется предусматривать:</w:t>
      </w:r>
    </w:p>
    <w:p>
      <w:pPr>
        <w:pStyle w:val="0"/>
        <w:spacing w:before="240" w:line-rule="auto"/>
        <w:ind w:firstLine="540"/>
        <w:jc w:val="both"/>
      </w:pPr>
      <w:r>
        <w:rPr>
          <w:sz w:val="24"/>
        </w:rPr>
        <w:t xml:space="preserve">1) вестибюль;</w:t>
      </w:r>
    </w:p>
    <w:p>
      <w:pPr>
        <w:pStyle w:val="0"/>
        <w:spacing w:before="240" w:line-rule="auto"/>
        <w:ind w:firstLine="540"/>
        <w:jc w:val="both"/>
      </w:pPr>
      <w:r>
        <w:rPr>
          <w:sz w:val="24"/>
        </w:rPr>
        <w:t xml:space="preserve">2) регистратуру;</w:t>
      </w:r>
    </w:p>
    <w:p>
      <w:pPr>
        <w:pStyle w:val="0"/>
        <w:spacing w:before="240" w:line-rule="auto"/>
        <w:ind w:firstLine="540"/>
        <w:jc w:val="both"/>
      </w:pPr>
      <w:r>
        <w:rPr>
          <w:sz w:val="24"/>
        </w:rPr>
        <w:t xml:space="preserve">3) процедурный кабинет (процедурная);</w:t>
      </w:r>
    </w:p>
    <w:p>
      <w:pPr>
        <w:pStyle w:val="0"/>
        <w:spacing w:before="240" w:line-rule="auto"/>
        <w:ind w:firstLine="540"/>
        <w:jc w:val="both"/>
      </w:pPr>
      <w:r>
        <w:rPr>
          <w:sz w:val="24"/>
        </w:rPr>
        <w:t xml:space="preserve">4) прививочный кабинет;</w:t>
      </w:r>
    </w:p>
    <w:p>
      <w:pPr>
        <w:pStyle w:val="0"/>
        <w:spacing w:before="240" w:line-rule="auto"/>
        <w:ind w:firstLine="540"/>
        <w:jc w:val="both"/>
      </w:pPr>
      <w:r>
        <w:rPr>
          <w:sz w:val="24"/>
        </w:rPr>
        <w:t xml:space="preserve">5) смотровой кабинет (с гинекологическим креслом);</w:t>
      </w:r>
    </w:p>
    <w:p>
      <w:pPr>
        <w:pStyle w:val="0"/>
        <w:spacing w:before="240" w:line-rule="auto"/>
        <w:ind w:firstLine="540"/>
        <w:jc w:val="both"/>
      </w:pPr>
      <w:r>
        <w:rPr>
          <w:sz w:val="24"/>
        </w:rPr>
        <w:t xml:space="preserve">6) стерилизационную;</w:t>
      </w:r>
    </w:p>
    <w:p>
      <w:pPr>
        <w:pStyle w:val="0"/>
        <w:spacing w:before="240" w:line-rule="auto"/>
        <w:ind w:firstLine="540"/>
        <w:jc w:val="both"/>
      </w:pPr>
      <w:r>
        <w:rPr>
          <w:sz w:val="24"/>
        </w:rPr>
        <w:t xml:space="preserve">7) кабинеты с рабочими местами врачей-специалистов;</w:t>
      </w:r>
    </w:p>
    <w:p>
      <w:pPr>
        <w:pStyle w:val="0"/>
        <w:spacing w:before="240" w:line-rule="auto"/>
        <w:ind w:firstLine="540"/>
        <w:jc w:val="both"/>
      </w:pPr>
      <w:r>
        <w:rPr>
          <w:sz w:val="24"/>
        </w:rPr>
        <w:t xml:space="preserve">8) кабинет медицинской профилактики;</w:t>
      </w:r>
    </w:p>
    <w:p>
      <w:pPr>
        <w:pStyle w:val="0"/>
        <w:spacing w:before="240" w:line-rule="auto"/>
        <w:ind w:firstLine="540"/>
        <w:jc w:val="both"/>
      </w:pPr>
      <w:r>
        <w:rPr>
          <w:sz w:val="24"/>
        </w:rPr>
        <w:t xml:space="preserve">9) палату временного пребывания пациентов;</w:t>
      </w:r>
    </w:p>
    <w:p>
      <w:pPr>
        <w:pStyle w:val="0"/>
        <w:spacing w:before="240" w:line-rule="auto"/>
        <w:ind w:firstLine="540"/>
        <w:jc w:val="both"/>
      </w:pPr>
      <w:r>
        <w:rPr>
          <w:sz w:val="24"/>
        </w:rPr>
        <w:t xml:space="preserve">10) перевязочную;</w:t>
      </w:r>
    </w:p>
    <w:p>
      <w:pPr>
        <w:pStyle w:val="0"/>
        <w:spacing w:before="240" w:line-rule="auto"/>
        <w:ind w:firstLine="540"/>
        <w:jc w:val="both"/>
      </w:pPr>
      <w:r>
        <w:rPr>
          <w:sz w:val="24"/>
        </w:rPr>
        <w:t xml:space="preserve">11) помещение для работников с раздевалкой;</w:t>
      </w:r>
    </w:p>
    <w:p>
      <w:pPr>
        <w:pStyle w:val="0"/>
        <w:spacing w:before="240" w:line-rule="auto"/>
        <w:ind w:firstLine="540"/>
        <w:jc w:val="both"/>
      </w:pPr>
      <w:r>
        <w:rPr>
          <w:sz w:val="24"/>
        </w:rPr>
        <w:t xml:space="preserve">12) туалет для медицинских работников;</w:t>
      </w:r>
    </w:p>
    <w:p>
      <w:pPr>
        <w:pStyle w:val="0"/>
        <w:spacing w:before="240" w:line-rule="auto"/>
        <w:ind w:firstLine="540"/>
        <w:jc w:val="both"/>
      </w:pPr>
      <w:r>
        <w:rPr>
          <w:sz w:val="24"/>
        </w:rPr>
        <w:t xml:space="preserve">13) туалет для пациентов (с возможностью использования маломобильными группами населения);</w:t>
      </w:r>
    </w:p>
    <w:p>
      <w:pPr>
        <w:pStyle w:val="0"/>
        <w:spacing w:before="240" w:line-rule="auto"/>
        <w:ind w:firstLine="540"/>
        <w:jc w:val="both"/>
      </w:pPr>
      <w:r>
        <w:rPr>
          <w:sz w:val="24"/>
        </w:rPr>
        <w:t xml:space="preserve">14) физиотерапевтический кабинет;</w:t>
      </w:r>
    </w:p>
    <w:p>
      <w:pPr>
        <w:pStyle w:val="0"/>
        <w:spacing w:before="240" w:line-rule="auto"/>
        <w:ind w:firstLine="540"/>
        <w:jc w:val="both"/>
      </w:pPr>
      <w:r>
        <w:rPr>
          <w:sz w:val="24"/>
        </w:rPr>
        <w:t xml:space="preserve">15) помещение для уборочного инвентаря, моющих и дезинфицирующих средств;</w:t>
      </w:r>
    </w:p>
    <w:p>
      <w:pPr>
        <w:pStyle w:val="0"/>
        <w:spacing w:before="240" w:line-rule="auto"/>
        <w:ind w:firstLine="540"/>
        <w:jc w:val="both"/>
      </w:pPr>
      <w:r>
        <w:rPr>
          <w:sz w:val="24"/>
        </w:rPr>
        <w:t xml:space="preserve">16) помещение для сбора грязного белья;</w:t>
      </w:r>
    </w:p>
    <w:p>
      <w:pPr>
        <w:pStyle w:val="0"/>
        <w:spacing w:before="240" w:line-rule="auto"/>
        <w:ind w:firstLine="540"/>
        <w:jc w:val="both"/>
      </w:pPr>
      <w:r>
        <w:rPr>
          <w:sz w:val="24"/>
        </w:rPr>
        <w:t xml:space="preserve">17) прачечная-гладильная;</w:t>
      </w:r>
    </w:p>
    <w:p>
      <w:pPr>
        <w:pStyle w:val="0"/>
        <w:spacing w:before="240" w:line-rule="auto"/>
        <w:ind w:firstLine="540"/>
        <w:jc w:val="both"/>
      </w:pPr>
      <w:r>
        <w:rPr>
          <w:sz w:val="24"/>
        </w:rPr>
        <w:t xml:space="preserve">18) помещение (зона) для хранения лекарственных препаратов;</w:t>
      </w:r>
    </w:p>
    <w:p>
      <w:pPr>
        <w:pStyle w:val="0"/>
        <w:spacing w:before="240" w:line-rule="auto"/>
        <w:ind w:firstLine="540"/>
        <w:jc w:val="both"/>
      </w:pPr>
      <w:r>
        <w:rPr>
          <w:sz w:val="24"/>
        </w:rPr>
        <w:t xml:space="preserve">19) помещение (зона) для отпуска лекарственных препаратов.</w:t>
      </w:r>
    </w:p>
    <w:p>
      <w:pPr>
        <w:pStyle w:val="0"/>
        <w:spacing w:before="240" w:line-rule="auto"/>
        <w:ind w:firstLine="540"/>
        <w:jc w:val="both"/>
      </w:pPr>
      <w:r>
        <w:rPr>
          <w:sz w:val="24"/>
        </w:rPr>
        <w:t xml:space="preserve">11. С целью совершенствования оказания медицинской помощи во врачебной амбулатории может организовываться кабинет (отделение) доврачебной помощи, отделение (кабинет) неотложной медицинской помощи, дневной стационар, клинико-диагностическая лаборатория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pPr>
        <w:pStyle w:val="0"/>
        <w:spacing w:before="240" w:line-rule="auto"/>
        <w:ind w:firstLine="540"/>
        <w:jc w:val="both"/>
      </w:pPr>
      <w:r>
        <w:rPr>
          <w:sz w:val="24"/>
        </w:rPr>
        <w:t xml:space="preserve">12. Оказание медицинской помощи во врачебной амбулатории осуществляется на основе взаимодействия медицинских работников врачебной амбулатории, медицинской организации, в структуре которой создана врачебная амбулатория, а также других медицинских организаций.</w:t>
      </w:r>
    </w:p>
    <w:p>
      <w:pPr>
        <w:pStyle w:val="0"/>
        <w:spacing w:before="240" w:line-rule="auto"/>
        <w:ind w:firstLine="540"/>
        <w:jc w:val="both"/>
      </w:pPr>
      <w:r>
        <w:rPr>
          <w:sz w:val="24"/>
        </w:rPr>
        <w:t xml:space="preserve">13. Врачебная амбулатория осуществляет следующие функции:</w:t>
      </w:r>
    </w:p>
    <w:p>
      <w:pPr>
        <w:pStyle w:val="0"/>
        <w:spacing w:before="240" w:line-rule="auto"/>
        <w:ind w:firstLine="540"/>
        <w:jc w:val="both"/>
      </w:pPr>
      <w:r>
        <w:rPr>
          <w:sz w:val="24"/>
        </w:rPr>
        <w:t xml:space="preserve">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том числе в неотложной форме, гражданам, место жительства &lt;6&gt; которых находится на территории обслуживания врачебной амбулатории, и (или) принятым на обслуживание гражданам;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53" w:tooltip="Закон РФ от 25.06.1993 N 5242-1 (ред. от 13.12.2024)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sz w:val="24"/>
            <w:color w:val="0000ff"/>
          </w:rPr>
          <w:t xml:space="preserve">Абзац восьмой статьи 2</w:t>
        </w:r>
      </w:hyperlink>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4"/>
        </w:rPr>
      </w:r>
    </w:p>
    <w:p>
      <w:pPr>
        <w:pStyle w:val="0"/>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40" w:line-rule="auto"/>
        <w:ind w:firstLine="540"/>
        <w:jc w:val="both"/>
      </w:pPr>
      <w:r>
        <w:rPr>
          <w:sz w:val="24"/>
        </w:rPr>
        <w:t xml:space="preserve">3) диагностика и лечение различных заболеваний и состояний;</w:t>
      </w:r>
    </w:p>
    <w:p>
      <w:pPr>
        <w:pStyle w:val="0"/>
        <w:spacing w:before="240" w:line-rule="auto"/>
        <w:ind w:firstLine="540"/>
        <w:jc w:val="both"/>
      </w:pPr>
      <w:r>
        <w:rPr>
          <w:sz w:val="24"/>
        </w:rPr>
        <w:t xml:space="preserve">4) медицинская реабилитация;</w:t>
      </w:r>
    </w:p>
    <w:p>
      <w:pPr>
        <w:pStyle w:val="0"/>
        <w:spacing w:before="240" w:line-rule="auto"/>
        <w:ind w:firstLine="540"/>
        <w:jc w:val="both"/>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40" w:line-rule="auto"/>
        <w:ind w:firstLine="540"/>
        <w:jc w:val="both"/>
      </w:pPr>
      <w:r>
        <w:rPr>
          <w:sz w:val="24"/>
        </w:rPr>
        <w:t xml:space="preserve">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p>
    <w:p>
      <w:pPr>
        <w:pStyle w:val="0"/>
        <w:spacing w:before="240" w:line-rule="auto"/>
        <w:ind w:firstLine="540"/>
        <w:jc w:val="both"/>
      </w:pPr>
      <w:r>
        <w:rPr>
          <w:sz w:val="24"/>
        </w:rPr>
        <w:t xml:space="preserve">8) проведение медицинских осмотров и диспансеризации;</w:t>
      </w:r>
    </w:p>
    <w:p>
      <w:pPr>
        <w:pStyle w:val="0"/>
        <w:spacing w:before="240" w:line-rule="auto"/>
        <w:ind w:firstLine="540"/>
        <w:jc w:val="both"/>
      </w:pPr>
      <w:r>
        <w:rPr>
          <w:sz w:val="24"/>
        </w:rPr>
        <w:t xml:space="preserve">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40" w:line-rule="auto"/>
        <w:ind w:firstLine="540"/>
        <w:jc w:val="both"/>
      </w:pPr>
      <w:r>
        <w:rPr>
          <w:sz w:val="24"/>
        </w:rP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&lt;7&gt;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w:history="0" r:id="rId54" w:tooltip="Приказ Минздрава России от 29.11.2021 N 1108н &quot;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quot; (Зарегистрировано в Минюсте России 30.12.2021 N 66772) {КонсультантПлюс}">
        <w:r>
          <w:rPr>
            <w:sz w:val="24"/>
            <w:color w:val="0000ff"/>
          </w:rPr>
          <w:t xml:space="preserve">пунктом 13</w:t>
        </w:r>
      </w:hyperlink>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&lt;8&gt;, информации о выявленных случаях инфекционных заболеваний;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55" w:tooltip="Федеральный закон от 17.09.1998 N 157-ФЗ (ред. от 25.12.2023) &quot;Об иммунопрофилактике инфекционных болезней&quot; {КонсультантПлюс}">
        <w:r>
          <w:rPr>
            <w:sz w:val="24"/>
            <w:color w:val="0000ff"/>
          </w:rPr>
          <w:t xml:space="preserve">Пункт 2 статьи 9</w:t>
        </w:r>
      </w:hyperlink>
      <w:r>
        <w:rPr>
          <w:sz w:val="24"/>
        </w:rPr>
        <w:t xml:space="preserve"> Федерального закона от 17 сентября 1998 г. N 157-ФЗ "Об иммунопрофилактике инфекционных болезней".</w:t>
      </w:r>
    </w:p>
    <w:p>
      <w:pPr>
        <w:pStyle w:val="0"/>
        <w:spacing w:before="240" w:line-rule="auto"/>
        <w:ind w:firstLine="540"/>
        <w:jc w:val="both"/>
      </w:pPr>
      <w:r>
        <w:rPr>
          <w:sz w:val="24"/>
        </w:rPr>
        <w:t xml:space="preserve">&lt;8&gt; Зарегистрирован Министерством юстиции Российской Федерации 30 декабря 2021 г., регистрационный N 66772.</w:t>
      </w:r>
    </w:p>
    <w:p>
      <w:pPr>
        <w:pStyle w:val="0"/>
        <w:jc w:val="both"/>
      </w:pPr>
      <w:r>
        <w:rPr>
          <w:sz w:val="24"/>
        </w:rPr>
      </w:r>
    </w:p>
    <w:p>
      <w:pPr>
        <w:pStyle w:val="0"/>
        <w:ind w:firstLine="540"/>
        <w:jc w:val="both"/>
      </w:pPr>
      <w:r>
        <w:rPr>
          <w:sz w:val="24"/>
        </w:rPr>
        <w:t xml:space="preserve">11) осуществление консультаций врачей-специалистов, в том числе с применением телемедицинских технологий;</w:t>
      </w:r>
    </w:p>
    <w:p>
      <w:pPr>
        <w:pStyle w:val="0"/>
        <w:spacing w:before="240" w:line-rule="auto"/>
        <w:ind w:firstLine="540"/>
        <w:jc w:val="both"/>
      </w:pPr>
      <w:r>
        <w:rPr>
          <w:sz w:val="24"/>
        </w:rPr>
        <w:t xml:space="preserve">12) дистанционное наблюдение за состоянием здоровья пациента;</w:t>
      </w:r>
    </w:p>
    <w:p>
      <w:pPr>
        <w:pStyle w:val="0"/>
        <w:spacing w:before="240" w:line-rule="auto"/>
        <w:ind w:firstLine="540"/>
        <w:jc w:val="both"/>
      </w:pPr>
      <w:r>
        <w:rPr>
          <w:sz w:val="24"/>
        </w:rPr>
        <w:t xml:space="preserve">13) осуществление медицинского обеспечения подготовки юношей к военной службе;</w:t>
      </w:r>
    </w:p>
    <w:p>
      <w:pPr>
        <w:pStyle w:val="0"/>
        <w:spacing w:before="240" w:line-rule="auto"/>
        <w:ind w:firstLine="540"/>
        <w:jc w:val="both"/>
      </w:pPr>
      <w:r>
        <w:rPr>
          <w:sz w:val="24"/>
        </w:rPr>
        <w:t xml:space="preserve">14) экспертиза временной нетрудоспособности, выдача и продление листков нетрудоспособности;</w:t>
      </w:r>
    </w:p>
    <w:p>
      <w:pPr>
        <w:pStyle w:val="0"/>
        <w:spacing w:before="240" w:line-rule="auto"/>
        <w:ind w:firstLine="540"/>
        <w:jc w:val="both"/>
      </w:pPr>
      <w:r>
        <w:rPr>
          <w:sz w:val="24"/>
        </w:rPr>
        <w:t xml:space="preserve">15)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40" w:line-rule="auto"/>
        <w:ind w:firstLine="540"/>
        <w:jc w:val="both"/>
      </w:pPr>
      <w:r>
        <w:rPr>
          <w:sz w:val="24"/>
        </w:rPr>
        <w:t xml:space="preserve">16)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40" w:line-rule="auto"/>
        <w:ind w:firstLine="540"/>
        <w:jc w:val="both"/>
      </w:pPr>
      <w:r>
        <w:rPr>
          <w:sz w:val="24"/>
        </w:rPr>
        <w:t xml:space="preserve">17) раннее выявление курящих лиц и лиц с риском развития наркологических расстройств и с наркологическими расстройствами;</w:t>
      </w:r>
    </w:p>
    <w:p>
      <w:pPr>
        <w:pStyle w:val="0"/>
        <w:spacing w:before="240" w:line-rule="auto"/>
        <w:ind w:firstLine="540"/>
        <w:jc w:val="both"/>
      </w:pPr>
      <w:r>
        <w:rPr>
          <w:sz w:val="24"/>
        </w:rPr>
        <w:t xml:space="preserve">18)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pPr>
        <w:pStyle w:val="0"/>
        <w:spacing w:before="240" w:line-rule="auto"/>
        <w:ind w:firstLine="540"/>
        <w:jc w:val="both"/>
      </w:pPr>
      <w:r>
        <w:rPr>
          <w:sz w:val="24"/>
        </w:rPr>
        <w:t xml:space="preserve">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40" w:line-rule="auto"/>
        <w:ind w:firstLine="540"/>
        <w:jc w:val="both"/>
      </w:pPr>
      <w:r>
        <w:rPr>
          <w:sz w:val="24"/>
        </w:rPr>
        <w:t xml:space="preserve">20) ведение медицинской документации и представление отчетности в соответствии с </w:t>
      </w:r>
      <w:hyperlink w:history="0" r:id="rId5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line-rule="auto"/>
        <w:ind w:firstLine="540"/>
        <w:jc w:val="both"/>
      </w:pPr>
      <w:r>
        <w:rPr>
          <w:sz w:val="24"/>
        </w:rPr>
        <w:t xml:space="preserve">21) обеспечение преемственности оказания медицинской помощи с отделением (станцией) скорой медицинской помощи, медицинскими организациями, оказывающими специализированную, в том числе высокотехнологичную, медицинскую помощь, посредством обмена сведениями об оказанной медицинской помощи гражданам, требующим медицинского наблюдения или коррекции лечения, в том числе в рамках диспансерного наблюдения;</w:t>
      </w:r>
    </w:p>
    <w:p>
      <w:pPr>
        <w:pStyle w:val="0"/>
        <w:spacing w:before="240" w:line-rule="auto"/>
        <w:ind w:firstLine="540"/>
        <w:jc w:val="both"/>
      </w:pPr>
      <w:r>
        <w:rPr>
          <w:sz w:val="24"/>
        </w:rPr>
        <w:t xml:space="preserve">22)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40" w:line-rule="auto"/>
        <w:ind w:firstLine="540"/>
        <w:jc w:val="both"/>
      </w:pPr>
      <w:r>
        <w:rPr>
          <w:sz w:val="24"/>
        </w:rPr>
        <w:t xml:space="preserve">14. Работа врачебной амбулатории организовывается по сменному графику, обеспечивающему оказание медицинской помощи в течение всего дня, а также предусматривает оказание медицинской помощи в неотложной форме в выходные и праздничные дни.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1578" w:name="P1578"/>
    <w:bookmarkEnd w:id="1578"/>
    <w:p>
      <w:pPr>
        <w:pStyle w:val="2"/>
        <w:jc w:val="center"/>
      </w:pPr>
      <w:r>
        <w:rPr>
          <w:sz w:val="24"/>
        </w:rPr>
        <w:t xml:space="preserve">РЕКОМЕНДУЕМЫЕ ШТАТНЫЕ НОРМАТИВЫ ВРАЧЕБНОЙ АМБУЛАТОРИИ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4251"/>
        <w:gridCol w:w="4251"/>
      </w:tblGrid>
      <w:tr>
        <w:tc>
          <w:tcPr>
            <w:tcW w:w="571" w:type="dxa"/>
          </w:tcPr>
          <w:p>
            <w:pPr>
              <w:pStyle w:val="0"/>
              <w:jc w:val="center"/>
            </w:pPr>
            <w:r>
              <w:rPr>
                <w:sz w:val="24"/>
              </w:rPr>
              <w:t xml:space="preserve">N п/п</w:t>
            </w:r>
          </w:p>
        </w:tc>
        <w:tc>
          <w:tcPr>
            <w:tcW w:w="4251" w:type="dxa"/>
          </w:tcPr>
          <w:p>
            <w:pPr>
              <w:pStyle w:val="0"/>
              <w:jc w:val="center"/>
            </w:pPr>
            <w:r>
              <w:rPr>
                <w:sz w:val="24"/>
              </w:rPr>
              <w:t xml:space="preserve">Наименование должности</w:t>
            </w:r>
          </w:p>
        </w:tc>
        <w:tc>
          <w:tcPr>
            <w:tcW w:w="4251" w:type="dxa"/>
          </w:tcPr>
          <w:p>
            <w:pPr>
              <w:pStyle w:val="0"/>
              <w:jc w:val="center"/>
            </w:pPr>
            <w:r>
              <w:rPr>
                <w:sz w:val="24"/>
              </w:rPr>
              <w:t xml:space="preserve">Количество должностей</w:t>
            </w:r>
          </w:p>
        </w:tc>
      </w:tr>
      <w:tr>
        <w:tc>
          <w:tcPr>
            <w:tcW w:w="571" w:type="dxa"/>
          </w:tcPr>
          <w:p>
            <w:pPr>
              <w:pStyle w:val="0"/>
              <w:jc w:val="center"/>
            </w:pPr>
            <w:r>
              <w:rPr>
                <w:sz w:val="24"/>
              </w:rPr>
              <w:t xml:space="preserve">1.</w:t>
            </w:r>
          </w:p>
        </w:tc>
        <w:tc>
          <w:tcPr>
            <w:tcW w:w="4251" w:type="dxa"/>
          </w:tcPr>
          <w:p>
            <w:pPr>
              <w:pStyle w:val="0"/>
            </w:pPr>
            <w:r>
              <w:rPr>
                <w:sz w:val="24"/>
              </w:rPr>
              <w:t xml:space="preserve">Руководитель (главный врач, начальник) или заведующий врачебной амбулаторией - врач</w:t>
            </w:r>
          </w:p>
        </w:tc>
        <w:tc>
          <w:tcPr>
            <w:tcW w:w="4251" w:type="dxa"/>
          </w:tcPr>
          <w:p>
            <w:pPr>
              <w:pStyle w:val="0"/>
            </w:pPr>
            <w:r>
              <w:rPr>
                <w:sz w:val="24"/>
              </w:rPr>
              <w:t xml:space="preserve">0,5 должности при наличии 1 - 3 должностей врачей-специалистов - вместо 1 должности врача-специалиста;</w:t>
            </w:r>
          </w:p>
          <w:p>
            <w:pPr>
              <w:pStyle w:val="0"/>
            </w:pPr>
            <w:r>
              <w:rPr>
                <w:sz w:val="24"/>
              </w:rPr>
              <w:t xml:space="preserve">1 должность при наличии более 3 должностей врачей-специалистов</w:t>
            </w:r>
          </w:p>
        </w:tc>
      </w:tr>
      <w:tr>
        <w:tc>
          <w:tcPr>
            <w:tcW w:w="571" w:type="dxa"/>
          </w:tcPr>
          <w:p>
            <w:pPr>
              <w:pStyle w:val="0"/>
              <w:jc w:val="center"/>
            </w:pPr>
            <w:r>
              <w:rPr>
                <w:sz w:val="24"/>
              </w:rPr>
              <w:t xml:space="preserve">2.</w:t>
            </w:r>
          </w:p>
        </w:tc>
        <w:tc>
          <w:tcPr>
            <w:tcW w:w="4251" w:type="dxa"/>
          </w:tcPr>
          <w:p>
            <w:pPr>
              <w:pStyle w:val="0"/>
            </w:pPr>
            <w:r>
              <w:rPr>
                <w:sz w:val="24"/>
              </w:rPr>
              <w:t xml:space="preserve">Врач-терапевт участковый, или врач-терапевт участковый цехового врачебного участка, или врач общей практики (семейный врач), или фельдшер (в случае возложения на него отдельных функций лечащего врача)</w:t>
            </w:r>
          </w:p>
        </w:tc>
        <w:tc>
          <w:tcPr>
            <w:tcW w:w="4251" w:type="dxa"/>
          </w:tcPr>
          <w:p>
            <w:pPr>
              <w:pStyle w:val="0"/>
            </w:pPr>
            <w:r>
              <w:rPr>
                <w:sz w:val="24"/>
              </w:rPr>
              <w:t xml:space="preserve">1 должность на 1700 человек взрослого населения (для врача-терапевта участкового, врача-терапевта участкового цехового врачебного участка, фельдшера);</w:t>
            </w:r>
          </w:p>
          <w:p>
            <w:pPr>
              <w:pStyle w:val="0"/>
            </w:pPr>
            <w:r>
              <w:rPr>
                <w:sz w:val="24"/>
              </w:rPr>
              <w:t xml:space="preserve">1 должность на 1 500 человек взрослого населения или 1 200 человек взрослого и детского населения (для врача общей практики (семейного врача)</w:t>
            </w:r>
          </w:p>
        </w:tc>
      </w:tr>
      <w:tr>
        <w:tc>
          <w:tcPr>
            <w:tcW w:w="571" w:type="dxa"/>
          </w:tcPr>
          <w:p>
            <w:pPr>
              <w:pStyle w:val="0"/>
              <w:jc w:val="center"/>
            </w:pPr>
            <w:r>
              <w:rPr>
                <w:sz w:val="24"/>
              </w:rPr>
              <w:t xml:space="preserve">3.</w:t>
            </w:r>
          </w:p>
        </w:tc>
        <w:tc>
          <w:tcPr>
            <w:tcW w:w="4251" w:type="dxa"/>
          </w:tcPr>
          <w:p>
            <w:pPr>
              <w:pStyle w:val="0"/>
            </w:pPr>
            <w:r>
              <w:rPr>
                <w:sz w:val="24"/>
              </w:rPr>
              <w:t xml:space="preserve">Медицинская сестра участковая (медицинский брат участковый) или медицинская сестра врача общей практики (семейного врача) (медицинский брат врача общей практики (семейного врача)</w:t>
            </w:r>
          </w:p>
        </w:tc>
        <w:tc>
          <w:tcPr>
            <w:tcW w:w="4251" w:type="dxa"/>
          </w:tcPr>
          <w:p>
            <w:pPr>
              <w:pStyle w:val="0"/>
            </w:pPr>
            <w:r>
              <w:rPr>
                <w:sz w:val="24"/>
              </w:rPr>
              <w:t xml:space="preserve">1 должность на 1 должность врача-терапевта участкового, врача-терапевта участкового цехового врачебного участка, фельдшера, врача-специалиста (за исключением врача-акушера-гинеколога)</w:t>
            </w:r>
          </w:p>
        </w:tc>
      </w:tr>
      <w:tr>
        <w:tc>
          <w:tcPr>
            <w:tcW w:w="571" w:type="dxa"/>
          </w:tcPr>
          <w:p>
            <w:pPr>
              <w:pStyle w:val="0"/>
              <w:jc w:val="center"/>
            </w:pPr>
            <w:r>
              <w:rPr>
                <w:sz w:val="24"/>
              </w:rPr>
              <w:t xml:space="preserve">4.</w:t>
            </w:r>
          </w:p>
        </w:tc>
        <w:tc>
          <w:tcPr>
            <w:tcW w:w="4251" w:type="dxa"/>
          </w:tcPr>
          <w:p>
            <w:pPr>
              <w:pStyle w:val="0"/>
            </w:pPr>
            <w:r>
              <w:rPr>
                <w:sz w:val="24"/>
              </w:rPr>
              <w:t xml:space="preserve">Врач-педиатр участковый</w:t>
            </w:r>
          </w:p>
        </w:tc>
        <w:tc>
          <w:tcPr>
            <w:tcW w:w="4251" w:type="dxa"/>
          </w:tcPr>
          <w:p>
            <w:pPr>
              <w:pStyle w:val="0"/>
            </w:pPr>
            <w:r>
              <w:rPr>
                <w:sz w:val="24"/>
              </w:rPr>
              <w:t xml:space="preserve">1 должность на 800 человек принятого на обслуживание детского населения</w:t>
            </w:r>
          </w:p>
        </w:tc>
      </w:tr>
      <w:tr>
        <w:tc>
          <w:tcPr>
            <w:tcW w:w="571" w:type="dxa"/>
          </w:tcPr>
          <w:p>
            <w:pPr>
              <w:pStyle w:val="0"/>
              <w:jc w:val="center"/>
            </w:pPr>
            <w:r>
              <w:rPr>
                <w:sz w:val="24"/>
              </w:rPr>
              <w:t xml:space="preserve">5.</w:t>
            </w:r>
          </w:p>
        </w:tc>
        <w:tc>
          <w:tcPr>
            <w:tcW w:w="4251" w:type="dxa"/>
          </w:tcPr>
          <w:p>
            <w:pPr>
              <w:pStyle w:val="0"/>
            </w:pPr>
            <w:r>
              <w:rPr>
                <w:sz w:val="24"/>
              </w:rPr>
              <w:t xml:space="preserve">Медицинская сестра (медицинский брат)</w:t>
            </w:r>
          </w:p>
        </w:tc>
        <w:tc>
          <w:tcPr>
            <w:tcW w:w="4251" w:type="dxa"/>
          </w:tcPr>
          <w:p>
            <w:pPr>
              <w:pStyle w:val="0"/>
            </w:pPr>
            <w:r>
              <w:rPr>
                <w:sz w:val="24"/>
              </w:rPr>
              <w:t xml:space="preserve">1 должность на 1 врача-педиатра участкового</w:t>
            </w:r>
          </w:p>
        </w:tc>
      </w:tr>
      <w:tr>
        <w:tc>
          <w:tcPr>
            <w:tcW w:w="571" w:type="dxa"/>
          </w:tcPr>
          <w:p>
            <w:pPr>
              <w:pStyle w:val="0"/>
              <w:jc w:val="center"/>
            </w:pPr>
            <w:r>
              <w:rPr>
                <w:sz w:val="24"/>
              </w:rPr>
              <w:t xml:space="preserve">6.</w:t>
            </w:r>
          </w:p>
        </w:tc>
        <w:tc>
          <w:tcPr>
            <w:tcW w:w="4251" w:type="dxa"/>
          </w:tcPr>
          <w:p>
            <w:pPr>
              <w:pStyle w:val="0"/>
            </w:pPr>
            <w:r>
              <w:rPr>
                <w:sz w:val="24"/>
              </w:rPr>
              <w:t xml:space="preserve">Медицинская сестра по физиотерапии (медицинский брат по физиотерапии)</w:t>
            </w:r>
          </w:p>
        </w:tc>
        <w:tc>
          <w:tcPr>
            <w:tcW w:w="4251" w:type="dxa"/>
          </w:tcPr>
          <w:p>
            <w:pPr>
              <w:pStyle w:val="0"/>
            </w:pPr>
            <w:r>
              <w:rPr>
                <w:sz w:val="24"/>
              </w:rPr>
              <w:t xml:space="preserve">1 должность на 1 физиотерапевтический кабинет</w:t>
            </w:r>
          </w:p>
        </w:tc>
      </w:tr>
      <w:tr>
        <w:tc>
          <w:tcPr>
            <w:tcW w:w="571" w:type="dxa"/>
          </w:tcPr>
          <w:p>
            <w:pPr>
              <w:pStyle w:val="0"/>
              <w:jc w:val="center"/>
            </w:pPr>
            <w:r>
              <w:rPr>
                <w:sz w:val="24"/>
              </w:rPr>
              <w:t xml:space="preserve">7.</w:t>
            </w:r>
          </w:p>
        </w:tc>
        <w:tc>
          <w:tcPr>
            <w:tcW w:w="4251" w:type="dxa"/>
          </w:tcPr>
          <w:p>
            <w:pPr>
              <w:pStyle w:val="0"/>
            </w:pPr>
            <w:r>
              <w:rPr>
                <w:sz w:val="24"/>
              </w:rPr>
              <w:t xml:space="preserve">Фельдшер, или медицинская сестра (медицинский брат), или акушер (акушерка)</w:t>
            </w:r>
          </w:p>
        </w:tc>
        <w:tc>
          <w:tcPr>
            <w:tcW w:w="4251" w:type="dxa"/>
          </w:tcPr>
          <w:p>
            <w:pPr>
              <w:pStyle w:val="0"/>
            </w:pPr>
            <w:r>
              <w:rPr>
                <w:sz w:val="24"/>
              </w:rPr>
              <w:t xml:space="preserve">1 должность на 1 кабинет медицинской профилактики для взрослых</w:t>
            </w:r>
          </w:p>
        </w:tc>
      </w:tr>
      <w:tr>
        <w:tc>
          <w:tcPr>
            <w:tcW w:w="571" w:type="dxa"/>
          </w:tcPr>
          <w:p>
            <w:pPr>
              <w:pStyle w:val="0"/>
              <w:jc w:val="center"/>
            </w:pPr>
            <w:r>
              <w:rPr>
                <w:sz w:val="24"/>
              </w:rPr>
              <w:t xml:space="preserve">8.</w:t>
            </w:r>
          </w:p>
        </w:tc>
        <w:tc>
          <w:tcPr>
            <w:tcW w:w="4251" w:type="dxa"/>
          </w:tcPr>
          <w:p>
            <w:pPr>
              <w:pStyle w:val="0"/>
            </w:pPr>
            <w:r>
              <w:rPr>
                <w:sz w:val="24"/>
              </w:rPr>
              <w:t xml:space="preserve">Медицинский регистратор</w:t>
            </w:r>
          </w:p>
        </w:tc>
        <w:tc>
          <w:tcPr>
            <w:tcW w:w="4251" w:type="dxa"/>
          </w:tcPr>
          <w:p>
            <w:pPr>
              <w:pStyle w:val="0"/>
            </w:pPr>
            <w:r>
              <w:rPr>
                <w:sz w:val="24"/>
              </w:rPr>
              <w:t xml:space="preserve">1 должность при наличии более 3 должностей врачей</w:t>
            </w:r>
          </w:p>
        </w:tc>
      </w:tr>
      <w:tr>
        <w:tc>
          <w:tcPr>
            <w:tcW w:w="571" w:type="dxa"/>
          </w:tcPr>
          <w:p>
            <w:pPr>
              <w:pStyle w:val="0"/>
              <w:jc w:val="center"/>
            </w:pPr>
            <w:r>
              <w:rPr>
                <w:sz w:val="24"/>
              </w:rPr>
              <w:t xml:space="preserve">9.</w:t>
            </w:r>
          </w:p>
        </w:tc>
        <w:tc>
          <w:tcPr>
            <w:tcW w:w="4251" w:type="dxa"/>
          </w:tcPr>
          <w:p>
            <w:pPr>
              <w:pStyle w:val="0"/>
            </w:pPr>
            <w:r>
              <w:rPr>
                <w:sz w:val="24"/>
              </w:rPr>
              <w:t xml:space="preserve">Врач-хирург</w:t>
            </w:r>
          </w:p>
        </w:tc>
        <w:tc>
          <w:tcPr>
            <w:tcW w:w="4251" w:type="dxa"/>
          </w:tcPr>
          <w:p>
            <w:pPr>
              <w:pStyle w:val="0"/>
            </w:pPr>
            <w:r>
              <w:rPr>
                <w:sz w:val="24"/>
              </w:rPr>
              <w:t xml:space="preserve">1 должность на 10 000 человек</w:t>
            </w:r>
          </w:p>
        </w:tc>
      </w:tr>
      <w:tr>
        <w:tc>
          <w:tcPr>
            <w:tcW w:w="571" w:type="dxa"/>
          </w:tcPr>
          <w:p>
            <w:pPr>
              <w:pStyle w:val="0"/>
              <w:jc w:val="center"/>
            </w:pPr>
            <w:r>
              <w:rPr>
                <w:sz w:val="24"/>
              </w:rPr>
              <w:t xml:space="preserve">10.</w:t>
            </w:r>
          </w:p>
        </w:tc>
        <w:tc>
          <w:tcPr>
            <w:tcW w:w="4251" w:type="dxa"/>
          </w:tcPr>
          <w:p>
            <w:pPr>
              <w:pStyle w:val="0"/>
            </w:pPr>
            <w:r>
              <w:rPr>
                <w:sz w:val="24"/>
              </w:rPr>
              <w:t xml:space="preserve">Врач-акушер-гинеколог</w:t>
            </w:r>
          </w:p>
        </w:tc>
        <w:tc>
          <w:tcPr>
            <w:tcW w:w="4251" w:type="dxa"/>
          </w:tcPr>
          <w:p>
            <w:pPr>
              <w:pStyle w:val="0"/>
            </w:pPr>
            <w:r>
              <w:rPr>
                <w:sz w:val="24"/>
              </w:rPr>
              <w:t xml:space="preserve">1 должность на 2 200 женщин фертильного возраста либо 3 500 - 4 000 человек женского населения</w:t>
            </w:r>
          </w:p>
        </w:tc>
      </w:tr>
      <w:tr>
        <w:tc>
          <w:tcPr>
            <w:tcW w:w="571" w:type="dxa"/>
          </w:tcPr>
          <w:p>
            <w:pPr>
              <w:pStyle w:val="0"/>
              <w:jc w:val="center"/>
            </w:pPr>
            <w:r>
              <w:rPr>
                <w:sz w:val="24"/>
              </w:rPr>
              <w:t xml:space="preserve">11.</w:t>
            </w:r>
          </w:p>
        </w:tc>
        <w:tc>
          <w:tcPr>
            <w:tcW w:w="4251" w:type="dxa"/>
          </w:tcPr>
          <w:p>
            <w:pPr>
              <w:pStyle w:val="0"/>
            </w:pPr>
            <w:r>
              <w:rPr>
                <w:sz w:val="24"/>
              </w:rPr>
              <w:t xml:space="preserve">Акушер (акушерка)</w:t>
            </w:r>
          </w:p>
        </w:tc>
        <w:tc>
          <w:tcPr>
            <w:tcW w:w="4251" w:type="dxa"/>
          </w:tcPr>
          <w:p>
            <w:pPr>
              <w:pStyle w:val="0"/>
            </w:pPr>
            <w:r>
              <w:rPr>
                <w:sz w:val="24"/>
              </w:rPr>
              <w:t xml:space="preserve">1 должность на 1 должность врача-акушера-гинеколога или на 800 человек (при отсутствии должности врача-акушера-гинеколога)</w:t>
            </w:r>
          </w:p>
        </w:tc>
      </w:tr>
      <w:tr>
        <w:tc>
          <w:tcPr>
            <w:tcW w:w="571" w:type="dxa"/>
          </w:tcPr>
          <w:p>
            <w:pPr>
              <w:pStyle w:val="0"/>
              <w:jc w:val="center"/>
            </w:pPr>
            <w:r>
              <w:rPr>
                <w:sz w:val="24"/>
              </w:rPr>
              <w:t xml:space="preserve">12.</w:t>
            </w:r>
          </w:p>
        </w:tc>
        <w:tc>
          <w:tcPr>
            <w:tcW w:w="4251" w:type="dxa"/>
          </w:tcPr>
          <w:p>
            <w:pPr>
              <w:pStyle w:val="0"/>
            </w:pPr>
            <w:r>
              <w:rPr>
                <w:sz w:val="24"/>
              </w:rPr>
              <w:t xml:space="preserve">Старшая медицинская сестра (старший медицинский брат)</w:t>
            </w:r>
          </w:p>
        </w:tc>
        <w:tc>
          <w:tcPr>
            <w:tcW w:w="4251" w:type="dxa"/>
          </w:tcPr>
          <w:p>
            <w:pPr>
              <w:pStyle w:val="0"/>
            </w:pPr>
            <w:r>
              <w:rPr>
                <w:sz w:val="24"/>
              </w:rPr>
              <w:t xml:space="preserve">1 должность при наличии до 3 должностей медицинских сестер (медицинских братьев) - вместо 0,5 должности медицинской сестры (медицинского брата);</w:t>
            </w:r>
          </w:p>
          <w:p>
            <w:pPr>
              <w:pStyle w:val="0"/>
            </w:pPr>
            <w:r>
              <w:rPr>
                <w:sz w:val="24"/>
              </w:rPr>
              <w:t xml:space="preserve">1 должность при наличии более 3 должностей медицинских сестер (медицинских братьев)</w:t>
            </w:r>
          </w:p>
        </w:tc>
      </w:tr>
      <w:tr>
        <w:tc>
          <w:tcPr>
            <w:tcW w:w="571" w:type="dxa"/>
          </w:tcPr>
          <w:p>
            <w:pPr>
              <w:pStyle w:val="0"/>
              <w:jc w:val="center"/>
            </w:pPr>
            <w:r>
              <w:rPr>
                <w:sz w:val="24"/>
              </w:rPr>
              <w:t xml:space="preserve">13.</w:t>
            </w:r>
          </w:p>
        </w:tc>
        <w:tc>
          <w:tcPr>
            <w:tcW w:w="4251" w:type="dxa"/>
          </w:tcPr>
          <w:p>
            <w:pPr>
              <w:pStyle w:val="0"/>
            </w:pPr>
            <w:r>
              <w:rPr>
                <w:sz w:val="24"/>
              </w:rPr>
              <w:t xml:space="preserve">Медицинская сестра процедурной (медицинский брат процедурной)</w:t>
            </w:r>
          </w:p>
        </w:tc>
        <w:tc>
          <w:tcPr>
            <w:tcW w:w="4251" w:type="dxa"/>
          </w:tcPr>
          <w:p>
            <w:pPr>
              <w:pStyle w:val="0"/>
            </w:pPr>
            <w:r>
              <w:rPr>
                <w:sz w:val="24"/>
              </w:rPr>
              <w:t xml:space="preserve">1 должность на 3 000 человек взрослого и детского населения</w:t>
            </w:r>
          </w:p>
        </w:tc>
      </w:tr>
      <w:tr>
        <w:tc>
          <w:tcPr>
            <w:tcW w:w="571" w:type="dxa"/>
          </w:tcPr>
          <w:p>
            <w:pPr>
              <w:pStyle w:val="0"/>
              <w:jc w:val="center"/>
            </w:pPr>
            <w:r>
              <w:rPr>
                <w:sz w:val="24"/>
              </w:rPr>
              <w:t xml:space="preserve">14.</w:t>
            </w:r>
          </w:p>
        </w:tc>
        <w:tc>
          <w:tcPr>
            <w:tcW w:w="4251" w:type="dxa"/>
          </w:tcPr>
          <w:p>
            <w:pPr>
              <w:pStyle w:val="0"/>
            </w:pPr>
            <w:r>
              <w:rPr>
                <w:sz w:val="24"/>
              </w:rPr>
              <w:t xml:space="preserve">Санитар (санитарка)</w:t>
            </w:r>
          </w:p>
        </w:tc>
        <w:tc>
          <w:tcPr>
            <w:tcW w:w="4251" w:type="dxa"/>
          </w:tcPr>
          <w:p>
            <w:pPr>
              <w:pStyle w:val="0"/>
            </w:pPr>
            <w:r>
              <w:rPr>
                <w:sz w:val="24"/>
              </w:rPr>
              <w:t xml:space="preserve">1 должность на 4 должности врача-терапевта или врача-педиатра</w:t>
            </w:r>
          </w:p>
        </w:tc>
      </w:tr>
      <w:tr>
        <w:tc>
          <w:tcPr>
            <w:tcW w:w="571" w:type="dxa"/>
          </w:tcPr>
          <w:p>
            <w:pPr>
              <w:pStyle w:val="0"/>
              <w:jc w:val="center"/>
            </w:pPr>
            <w:r>
              <w:rPr>
                <w:sz w:val="24"/>
              </w:rPr>
              <w:t xml:space="preserve">15.</w:t>
            </w:r>
          </w:p>
        </w:tc>
        <w:tc>
          <w:tcPr>
            <w:tcW w:w="4251" w:type="dxa"/>
          </w:tcPr>
          <w:p>
            <w:pPr>
              <w:pStyle w:val="0"/>
            </w:pPr>
            <w:r>
              <w:rPr>
                <w:sz w:val="24"/>
              </w:rPr>
              <w:t xml:space="preserve">Сестра-хозяйка</w:t>
            </w:r>
          </w:p>
        </w:tc>
        <w:tc>
          <w:tcPr>
            <w:tcW w:w="4251"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center"/>
      </w:pPr>
      <w:r>
        <w:rPr>
          <w:sz w:val="24"/>
        </w:rPr>
      </w:r>
    </w:p>
    <w:bookmarkStart w:id="1644" w:name="P1644"/>
    <w:bookmarkEnd w:id="1644"/>
    <w:p>
      <w:pPr>
        <w:pStyle w:val="2"/>
        <w:jc w:val="center"/>
      </w:pPr>
      <w:r>
        <w:rPr>
          <w:sz w:val="24"/>
        </w:rPr>
        <w:t xml:space="preserve">СТАНДАРТ</w:t>
      </w:r>
    </w:p>
    <w:p>
      <w:pPr>
        <w:pStyle w:val="2"/>
        <w:jc w:val="center"/>
      </w:pPr>
      <w:r>
        <w:rPr>
          <w:sz w:val="24"/>
        </w:rPr>
        <w:t xml:space="preserve">ОСНАЩЕНИЯ ВРАЧЕБНОЙ АМБУЛАТОРИИ (ФЕЛЬДШЕРСКО-АКУШЕРСКОГО</w:t>
      </w:r>
    </w:p>
    <w:p>
      <w:pPr>
        <w:pStyle w:val="2"/>
        <w:jc w:val="center"/>
      </w:pPr>
      <w:r>
        <w:rPr>
          <w:sz w:val="24"/>
        </w:rPr>
        <w:t xml:space="preserve">ПУНКТА (ФЕЛЬДШЕРСКОГО ПУНКТА, ФЕЛЬДШЕРСКОГО ЗДРАВПУНКТА)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2551"/>
        <w:gridCol w:w="1700"/>
        <w:gridCol w:w="1700"/>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2551"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700" w:type="dxa"/>
          </w:tcPr>
          <w:p>
            <w:pPr>
              <w:pStyle w:val="0"/>
              <w:jc w:val="center"/>
            </w:pPr>
            <w:r>
              <w:rPr>
                <w:sz w:val="24"/>
              </w:rPr>
              <w:t xml:space="preserve">Требуемое количество, штук</w:t>
            </w:r>
          </w:p>
        </w:tc>
      </w:tr>
      <w:tr>
        <w:tc>
          <w:tcPr>
            <w:tcW w:w="1417" w:type="dxa"/>
            <w:tcBorders>
              <w:bottom w:val="nil"/>
            </w:tcBorders>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 (рекомендуемый до 31 декабря 2027 г.)</w:t>
            </w:r>
          </w:p>
        </w:tc>
        <w:tc>
          <w:tcPr>
            <w:tcW w:w="1700" w:type="dxa"/>
          </w:tcPr>
          <w:p>
            <w:pPr>
              <w:pStyle w:val="0"/>
            </w:pPr>
            <w:r>
              <w:rPr>
                <w:sz w:val="24"/>
              </w:rPr>
              <w:t xml:space="preserve">126460</w:t>
            </w:r>
          </w:p>
        </w:tc>
        <w:tc>
          <w:tcPr>
            <w:tcW w:w="2551" w:type="dxa"/>
          </w:tcPr>
          <w:p>
            <w:pPr>
              <w:pStyle w:val="0"/>
            </w:pPr>
            <w:r>
              <w:rPr>
                <w:sz w:val="24"/>
              </w:rPr>
              <w:t xml:space="preserve">Дефибриллятор внешний полуавтоматический для использования непрофессионалами с питанием от аккумуляторной батареи</w:t>
            </w:r>
          </w:p>
        </w:tc>
        <w:tc>
          <w:tcPr>
            <w:tcW w:w="1700" w:type="dxa"/>
            <w:vAlign w:val="center"/>
            <w:vMerge w:val="restart"/>
          </w:tcPr>
          <w:p>
            <w:pPr>
              <w:pStyle w:val="0"/>
            </w:pPr>
            <w:r>
              <w:rPr>
                <w:sz w:val="24"/>
              </w:rPr>
              <w:t xml:space="preserve">Автоматический дефибриллятор</w:t>
            </w:r>
          </w:p>
        </w:tc>
        <w:tc>
          <w:tcPr>
            <w:tcW w:w="1700" w:type="dxa"/>
            <w:vAlign w:val="center"/>
            <w:vMerge w:val="restart"/>
          </w:tcPr>
          <w:p>
            <w:pPr>
              <w:pStyle w:val="0"/>
              <w:jc w:val="center"/>
            </w:pPr>
            <w:r>
              <w:rPr>
                <w:sz w:val="24"/>
              </w:rPr>
              <w:t xml:space="preserve">1</w:t>
            </w:r>
          </w:p>
        </w:tc>
      </w:tr>
      <w:tr>
        <w:tc>
          <w:tcPr>
            <w:tcBorders>
              <w:bottom w:val="nil"/>
            </w:tcBorders>
            <w:vMerge w:val="continue"/>
          </w:tcPr>
          <w:p/>
        </w:tc>
        <w:tc>
          <w:tcPr>
            <w:tcW w:w="1700" w:type="dxa"/>
          </w:tcPr>
          <w:p>
            <w:pPr>
              <w:pStyle w:val="0"/>
            </w:pPr>
            <w:r>
              <w:rPr>
                <w:sz w:val="24"/>
              </w:rPr>
              <w:t xml:space="preserve">126500</w:t>
            </w:r>
          </w:p>
        </w:tc>
        <w:tc>
          <w:tcPr>
            <w:tcW w:w="2551" w:type="dxa"/>
          </w:tcPr>
          <w:p>
            <w:pPr>
              <w:pStyle w:val="0"/>
            </w:pPr>
            <w:r>
              <w:rPr>
                <w:sz w:val="24"/>
              </w:rPr>
              <w:t xml:space="preserve">Дефибриллятор внешний автоматический для профессионального использования с питанием от аккумуляторной батареи</w:t>
            </w:r>
          </w:p>
        </w:tc>
        <w:tc>
          <w:tcPr>
            <w:vMerge w:val="continue"/>
          </w:tcPr>
          <w:p/>
        </w:tc>
        <w:tc>
          <w:tcPr>
            <w:vMerge w:val="continue"/>
          </w:tcPr>
          <w:p/>
        </w:tc>
      </w:tr>
      <w:tr>
        <w:tc>
          <w:tcPr>
            <w:tcBorders>
              <w:bottom w:val="nil"/>
            </w:tcBorders>
            <w:vMerge w:val="continue"/>
          </w:tcPr>
          <w:p/>
        </w:tc>
        <w:tc>
          <w:tcPr>
            <w:tcW w:w="1700" w:type="dxa"/>
          </w:tcPr>
          <w:p>
            <w:pPr>
              <w:pStyle w:val="0"/>
            </w:pPr>
            <w:r>
              <w:rPr>
                <w:sz w:val="24"/>
              </w:rPr>
              <w:t xml:space="preserve">262430</w:t>
            </w:r>
          </w:p>
        </w:tc>
        <w:tc>
          <w:tcPr>
            <w:tcW w:w="2551" w:type="dxa"/>
          </w:tcPr>
          <w:p>
            <w:pPr>
              <w:pStyle w:val="0"/>
            </w:pPr>
            <w:r>
              <w:rPr>
                <w:sz w:val="24"/>
              </w:rPr>
              <w:t xml:space="preserve">Дефибриллятор внешний автоматический для использования непрофессионалами с питанием от неперезаряжаемой батареи</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262390</w:t>
            </w:r>
          </w:p>
        </w:tc>
        <w:tc>
          <w:tcPr>
            <w:tcW w:w="2551" w:type="dxa"/>
          </w:tcPr>
          <w:p>
            <w:pPr>
              <w:pStyle w:val="0"/>
            </w:pPr>
            <w:r>
              <w:rPr>
                <w:sz w:val="24"/>
              </w:rPr>
              <w:t xml:space="preserve">Дефибриллятор внешний полуавтоматический для использования непрофессионалами с питанием от неперезаряжаемой батареи</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262440</w:t>
            </w:r>
          </w:p>
        </w:tc>
        <w:tc>
          <w:tcPr>
            <w:tcW w:w="2551" w:type="dxa"/>
          </w:tcPr>
          <w:p>
            <w:pPr>
              <w:pStyle w:val="0"/>
            </w:pPr>
            <w:r>
              <w:rPr>
                <w:sz w:val="24"/>
              </w:rPr>
              <w:t xml:space="preserve">Дефибриллятор внешний полуавтоматический для профессионального использования с питанием от неперезаряжаемой батареи</w:t>
            </w:r>
          </w:p>
        </w:tc>
        <w:tc>
          <w:tcPr>
            <w:vMerge w:val="continue"/>
          </w:tcPr>
          <w:p/>
        </w:tc>
        <w:tc>
          <w:tcPr>
            <w:vMerge w:val="continue"/>
          </w:tcPr>
          <w:p/>
        </w:tc>
      </w:tr>
      <w:tr>
        <w:tc>
          <w:tcPr>
            <w:tcW w:w="1417" w:type="dxa"/>
            <w:tcBorders>
              <w:top w:val="nil"/>
            </w:tcBorders>
          </w:tcPr>
          <w:p>
            <w:pPr>
              <w:pStyle w:val="0"/>
            </w:pPr>
            <w:r>
              <w:rPr>
                <w:sz w:val="24"/>
              </w:rPr>
            </w:r>
          </w:p>
        </w:tc>
        <w:tc>
          <w:tcPr>
            <w:tcW w:w="1700" w:type="dxa"/>
          </w:tcPr>
          <w:p>
            <w:pPr>
              <w:pStyle w:val="0"/>
            </w:pPr>
            <w:r>
              <w:rPr>
                <w:sz w:val="24"/>
              </w:rPr>
              <w:t xml:space="preserve">190820</w:t>
            </w:r>
          </w:p>
        </w:tc>
        <w:tc>
          <w:tcPr>
            <w:tcW w:w="2551" w:type="dxa"/>
          </w:tcPr>
          <w:p>
            <w:pPr>
              <w:pStyle w:val="0"/>
            </w:pPr>
            <w:r>
              <w:rPr>
                <w:sz w:val="24"/>
              </w:rPr>
              <w:t xml:space="preserve">Система мониторинга физиологических параметров с возможностью проведения дефибрилляции</w:t>
            </w:r>
          </w:p>
        </w:tc>
        <w:tc>
          <w:tcPr>
            <w:vMerge w:val="continue"/>
          </w:tcPr>
          <w:p/>
        </w:tc>
        <w:tc>
          <w:tcPr>
            <w:vMerge w:val="continue"/>
          </w:tcPr>
          <w:p/>
        </w:tc>
      </w:tr>
      <w:tr>
        <w:tc>
          <w:tcPr>
            <w:tcW w:w="1417"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261380</w:t>
            </w:r>
          </w:p>
        </w:tc>
        <w:tc>
          <w:tcPr>
            <w:tcW w:w="2551" w:type="dxa"/>
          </w:tcPr>
          <w:p>
            <w:pPr>
              <w:pStyle w:val="0"/>
            </w:pPr>
            <w:r>
              <w:rPr>
                <w:sz w:val="24"/>
              </w:rPr>
              <w:t xml:space="preserve">Анализатор гемоглобина ИВД, лабораторный, полуавтоматический</w:t>
            </w:r>
          </w:p>
        </w:tc>
        <w:tc>
          <w:tcPr>
            <w:tcW w:w="1700" w:type="dxa"/>
            <w:vAlign w:val="center"/>
            <w:vMerge w:val="restart"/>
          </w:tcPr>
          <w:p>
            <w:pPr>
              <w:pStyle w:val="0"/>
            </w:pPr>
            <w:r>
              <w:rPr>
                <w:sz w:val="24"/>
              </w:rPr>
              <w:t xml:space="preserve">Анализатор гемоглобина крови или тест-системы для определения уровня гемоглобина крови</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287970</w:t>
            </w:r>
          </w:p>
        </w:tc>
        <w:tc>
          <w:tcPr>
            <w:tcW w:w="2551" w:type="dxa"/>
          </w:tcPr>
          <w:p>
            <w:pPr>
              <w:pStyle w:val="0"/>
            </w:pPr>
            <w:r>
              <w:rPr>
                <w:sz w:val="24"/>
              </w:rPr>
              <w:t xml:space="preserve">Анализатор гемоглобина ИВД, для использования вблизи пациента</w:t>
            </w:r>
          </w:p>
        </w:tc>
        <w:tc>
          <w:tcPr>
            <w:vMerge w:val="continue"/>
          </w:tcPr>
          <w:p/>
        </w:tc>
        <w:tc>
          <w:tcPr>
            <w:vMerge w:val="continue"/>
          </w:tcPr>
          <w:p/>
        </w:tc>
      </w:tr>
      <w:tr>
        <w:tc>
          <w:tcPr>
            <w:vMerge w:val="continue"/>
          </w:tcPr>
          <w:p/>
        </w:tc>
        <w:tc>
          <w:tcPr>
            <w:tcW w:w="1700" w:type="dxa"/>
          </w:tcPr>
          <w:p>
            <w:pPr>
              <w:pStyle w:val="0"/>
            </w:pPr>
            <w:r>
              <w:rPr>
                <w:sz w:val="24"/>
              </w:rPr>
              <w:t xml:space="preserve">344120</w:t>
            </w:r>
          </w:p>
        </w:tc>
        <w:tc>
          <w:tcPr>
            <w:tcW w:w="2551" w:type="dxa"/>
          </w:tcPr>
          <w:p>
            <w:pPr>
              <w:pStyle w:val="0"/>
            </w:pPr>
            <w:r>
              <w:rPr>
                <w:sz w:val="24"/>
              </w:rPr>
              <w:t xml:space="preserve">Система мониторинга глюкозы ИВД, для использования вблизи пациента</w:t>
            </w:r>
          </w:p>
        </w:tc>
        <w:tc>
          <w:tcPr>
            <w:vMerge w:val="continue"/>
          </w:tcPr>
          <w:p/>
        </w:tc>
        <w:tc>
          <w:tcPr>
            <w:vMerge w:val="continue"/>
          </w:tcPr>
          <w:p/>
        </w:tc>
      </w:tr>
      <w:tr>
        <w:tc>
          <w:tcPr>
            <w:vMerge w:val="continue"/>
          </w:tcPr>
          <w:p/>
        </w:tc>
        <w:tc>
          <w:tcPr>
            <w:tcW w:w="1700" w:type="dxa"/>
            <w:vAlign w:val="center"/>
          </w:tcPr>
          <w:p>
            <w:pPr>
              <w:pStyle w:val="0"/>
            </w:pPr>
            <w:r>
              <w:rPr>
                <w:sz w:val="24"/>
              </w:rPr>
              <w:t xml:space="preserve">300680</w:t>
            </w:r>
          </w:p>
        </w:tc>
        <w:tc>
          <w:tcPr>
            <w:tcW w:w="2551" w:type="dxa"/>
          </w:tcPr>
          <w:p>
            <w:pPr>
              <w:pStyle w:val="0"/>
            </w:pPr>
            <w:r>
              <w:rPr>
                <w:sz w:val="24"/>
              </w:rPr>
              <w:t xml:space="preserve">Система мониторинга глюкозы в крови для домашнего использования/использования у постели больного ИВД</w:t>
            </w:r>
          </w:p>
        </w:tc>
        <w:tc>
          <w:tcPr>
            <w:vMerge w:val="continue"/>
          </w:tcPr>
          <w:p/>
        </w:tc>
        <w:tc>
          <w:tcPr>
            <w:vMerge w:val="continue"/>
          </w:tcPr>
          <w:p/>
        </w:tc>
      </w:tr>
      <w:tr>
        <w:tc>
          <w:tcPr>
            <w:tcW w:w="1417"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 (рекомендуемый до 31 декабря 2027 г.)</w:t>
            </w:r>
          </w:p>
        </w:tc>
        <w:tc>
          <w:tcPr>
            <w:tcW w:w="1700" w:type="dxa"/>
          </w:tcPr>
          <w:p>
            <w:pPr>
              <w:pStyle w:val="0"/>
            </w:pPr>
            <w:r>
              <w:rPr>
                <w:sz w:val="24"/>
              </w:rPr>
              <w:t xml:space="preserve">192000</w:t>
            </w:r>
          </w:p>
        </w:tc>
        <w:tc>
          <w:tcPr>
            <w:tcW w:w="2551" w:type="dxa"/>
          </w:tcPr>
          <w:p>
            <w:pPr>
              <w:pStyle w:val="0"/>
            </w:pPr>
            <w:r>
              <w:rPr>
                <w:sz w:val="24"/>
              </w:rPr>
              <w:t xml:space="preserve">Система телеметрического кардиотокографического мониторирования</w:t>
            </w:r>
          </w:p>
        </w:tc>
        <w:tc>
          <w:tcPr>
            <w:tcW w:w="1700" w:type="dxa"/>
            <w:vAlign w:val="center"/>
            <w:vMerge w:val="restart"/>
          </w:tcPr>
          <w:p>
            <w:pPr>
              <w:pStyle w:val="0"/>
            </w:pPr>
            <w:r>
              <w:rPr>
                <w:sz w:val="24"/>
              </w:rPr>
              <w:t xml:space="preserve">Анализатор допплеровский сердечно-сосудистой деятельности матери и плода малогабаритный</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119610</w:t>
            </w:r>
          </w:p>
        </w:tc>
        <w:tc>
          <w:tcPr>
            <w:tcW w:w="2551" w:type="dxa"/>
          </w:tcPr>
          <w:p>
            <w:pPr>
              <w:pStyle w:val="0"/>
            </w:pPr>
            <w:r>
              <w:rPr>
                <w:sz w:val="24"/>
              </w:rPr>
              <w:t xml:space="preserve">Система допплеровская фетальная</w:t>
            </w:r>
          </w:p>
        </w:tc>
        <w:tc>
          <w:tcPr>
            <w:vMerge w:val="continue"/>
          </w:tcPr>
          <w:p/>
        </w:tc>
        <w:tc>
          <w:tcPr>
            <w:vMerge w:val="continue"/>
          </w:tcPr>
          <w:p/>
        </w:tc>
      </w:tr>
      <w:tr>
        <w:tc>
          <w:tcPr>
            <w:vMerge w:val="continue"/>
          </w:tcPr>
          <w:p/>
        </w:tc>
        <w:tc>
          <w:tcPr>
            <w:tcW w:w="1700" w:type="dxa"/>
          </w:tcPr>
          <w:p>
            <w:pPr>
              <w:pStyle w:val="0"/>
            </w:pPr>
            <w:r>
              <w:rPr>
                <w:sz w:val="24"/>
              </w:rPr>
              <w:t xml:space="preserve">119540</w:t>
            </w:r>
          </w:p>
        </w:tc>
        <w:tc>
          <w:tcPr>
            <w:tcW w:w="2551" w:type="dxa"/>
          </w:tcPr>
          <w:p>
            <w:pPr>
              <w:pStyle w:val="0"/>
            </w:pPr>
            <w:r>
              <w:rPr>
                <w:sz w:val="24"/>
              </w:rPr>
              <w:t xml:space="preserve">Монитор кардиологический фетальный</w:t>
            </w:r>
          </w:p>
        </w:tc>
        <w:tc>
          <w:tcPr>
            <w:vMerge w:val="continue"/>
          </w:tcPr>
          <w:p/>
        </w:tc>
        <w:tc>
          <w:tcPr>
            <w:vMerge w:val="continue"/>
          </w:tcPr>
          <w:p/>
        </w:tc>
      </w:tr>
      <w:tr>
        <w:tc>
          <w:tcPr>
            <w:vMerge w:val="continue"/>
          </w:tcPr>
          <w:p/>
        </w:tc>
        <w:tc>
          <w:tcPr>
            <w:tcW w:w="1700" w:type="dxa"/>
          </w:tcPr>
          <w:p>
            <w:pPr>
              <w:pStyle w:val="0"/>
            </w:pPr>
            <w:r>
              <w:rPr>
                <w:sz w:val="24"/>
              </w:rPr>
              <w:t xml:space="preserve">334470</w:t>
            </w:r>
          </w:p>
        </w:tc>
        <w:tc>
          <w:tcPr>
            <w:tcW w:w="2551" w:type="dxa"/>
          </w:tcPr>
          <w:p>
            <w:pPr>
              <w:pStyle w:val="0"/>
            </w:pPr>
            <w:r>
              <w:rPr>
                <w:sz w:val="24"/>
              </w:rPr>
              <w:t xml:space="preserve">Монитор для определения физиологических показателей матери и плода</w:t>
            </w:r>
          </w:p>
        </w:tc>
        <w:tc>
          <w:tcPr>
            <w:vMerge w:val="continue"/>
          </w:tcPr>
          <w:p/>
        </w:tc>
        <w:tc>
          <w:tcPr>
            <w:vMerge w:val="continue"/>
          </w:tcPr>
          <w:p/>
        </w:tc>
      </w:tr>
      <w:tr>
        <w:tc>
          <w:tcPr>
            <w:tcW w:w="1417" w:type="dxa"/>
            <w:tcBorders>
              <w:bottom w:val="nil"/>
            </w:tcBorders>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122830</w:t>
            </w:r>
          </w:p>
        </w:tc>
        <w:tc>
          <w:tcPr>
            <w:tcW w:w="2551"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tcW w:w="1700" w:type="dxa"/>
            <w:vAlign w:val="center"/>
            <w:vMerge w:val="restart"/>
          </w:tcPr>
          <w:p>
            <w:pPr>
              <w:pStyle w:val="0"/>
            </w:pPr>
            <w:r>
              <w:rPr>
                <w:sz w:val="24"/>
              </w:rPr>
              <w:t xml:space="preserve">Аппарат для измерения артериального давления, в том числе для детей</w:t>
            </w:r>
          </w:p>
        </w:tc>
        <w:tc>
          <w:tcPr>
            <w:tcW w:w="1700" w:type="dxa"/>
            <w:vAlign w:val="center"/>
            <w:vMerge w:val="restart"/>
          </w:tcPr>
          <w:p>
            <w:pPr>
              <w:pStyle w:val="0"/>
              <w:jc w:val="center"/>
            </w:pPr>
            <w:r>
              <w:rPr>
                <w:sz w:val="24"/>
              </w:rPr>
              <w:t xml:space="preserve">1</w:t>
            </w:r>
          </w:p>
        </w:tc>
      </w:tr>
      <w:tr>
        <w:tc>
          <w:tcPr>
            <w:tcBorders>
              <w:bottom w:val="nil"/>
            </w:tcBorders>
            <w:vMerge w:val="continue"/>
          </w:tcPr>
          <w:p/>
        </w:tc>
        <w:tc>
          <w:tcPr>
            <w:tcW w:w="1700" w:type="dxa"/>
          </w:tcPr>
          <w:p>
            <w:pPr>
              <w:pStyle w:val="0"/>
            </w:pPr>
            <w:r>
              <w:rPr>
                <w:sz w:val="24"/>
              </w:rPr>
              <w:t xml:space="preserve">122850</w:t>
            </w:r>
          </w:p>
        </w:tc>
        <w:tc>
          <w:tcPr>
            <w:tcW w:w="2551" w:type="dxa"/>
          </w:tcPr>
          <w:p>
            <w:pPr>
              <w:pStyle w:val="0"/>
            </w:pPr>
            <w:r>
              <w:rPr>
                <w:sz w:val="24"/>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216350</w:t>
            </w:r>
          </w:p>
        </w:tc>
        <w:tc>
          <w:tcPr>
            <w:tcW w:w="2551" w:type="dxa"/>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216560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216630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218430</w:t>
            </w:r>
          </w:p>
        </w:tc>
        <w:tc>
          <w:tcPr>
            <w:tcW w:w="2551" w:type="dxa"/>
          </w:tcPr>
          <w:p>
            <w:pPr>
              <w:pStyle w:val="0"/>
            </w:pPr>
            <w:r>
              <w:rPr>
                <w:sz w:val="24"/>
              </w:rPr>
              <w:t xml:space="preserve">Аппарат для измерения артериального давления телеметрический</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239410</w:t>
            </w:r>
          </w:p>
        </w:tc>
        <w:tc>
          <w:tcPr>
            <w:tcW w:w="2551" w:type="dxa"/>
          </w:tcPr>
          <w:p>
            <w:pPr>
              <w:pStyle w:val="0"/>
            </w:pPr>
            <w:r>
              <w:rPr>
                <w:sz w:val="24"/>
              </w:rPr>
              <w:t xml:space="preserve">Аппарат для измерения артериального давления анероидный механический</w:t>
            </w:r>
          </w:p>
        </w:tc>
        <w:tc>
          <w:tcPr>
            <w:vMerge w:val="continue"/>
          </w:tcPr>
          <w:p/>
        </w:tc>
        <w:tc>
          <w:tcPr>
            <w:vMerge w:val="continue"/>
          </w:tcPr>
          <w:p/>
        </w:tc>
      </w:tr>
      <w:tr>
        <w:tc>
          <w:tcPr>
            <w:tcW w:w="1417" w:type="dxa"/>
            <w:tcBorders>
              <w:top w:val="nil"/>
            </w:tcBorders>
          </w:tcPr>
          <w:p>
            <w:pPr>
              <w:pStyle w:val="0"/>
            </w:pPr>
            <w:r>
              <w:rPr>
                <w:sz w:val="24"/>
              </w:rPr>
            </w:r>
          </w:p>
        </w:tc>
        <w:tc>
          <w:tcPr>
            <w:tcW w:w="1700" w:type="dxa"/>
          </w:tcPr>
          <w:p>
            <w:pPr>
              <w:pStyle w:val="0"/>
            </w:pPr>
            <w:r>
              <w:rPr>
                <w:sz w:val="24"/>
              </w:rPr>
              <w:t xml:space="preserve">366210</w:t>
            </w:r>
          </w:p>
        </w:tc>
        <w:tc>
          <w:tcPr>
            <w:tcW w:w="2551" w:type="dxa"/>
          </w:tcPr>
          <w:p>
            <w:pPr>
              <w:pStyle w:val="0"/>
            </w:pPr>
            <w:r>
              <w:rPr>
                <w:sz w:val="24"/>
              </w:rPr>
              <w:t xml:space="preserve">Аппарат для измерения артериального давления с определением аритмии</w:t>
            </w:r>
          </w:p>
        </w:tc>
        <w:tc>
          <w:tcPr>
            <w:vMerge w:val="continue"/>
          </w:tcPr>
          <w:p/>
        </w:tc>
        <w:tc>
          <w:tcPr>
            <w:vMerge w:val="continue"/>
          </w:tcPr>
          <w:p/>
        </w:tc>
      </w:tr>
      <w:tr>
        <w:tc>
          <w:tcPr>
            <w:tcW w:w="1417"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121390</w:t>
            </w:r>
          </w:p>
        </w:tc>
        <w:tc>
          <w:tcPr>
            <w:tcW w:w="2551" w:type="dxa"/>
          </w:tcPr>
          <w:p>
            <w:pPr>
              <w:pStyle w:val="0"/>
            </w:pPr>
            <w:r>
              <w:rPr>
                <w:sz w:val="24"/>
              </w:rPr>
              <w:t xml:space="preserve">Периметр, ручной</w:t>
            </w:r>
          </w:p>
        </w:tc>
        <w:tc>
          <w:tcPr>
            <w:tcW w:w="1700" w:type="dxa"/>
            <w:vAlign w:val="center"/>
            <w:vMerge w:val="restart"/>
          </w:tcPr>
          <w:p>
            <w:pPr>
              <w:pStyle w:val="0"/>
            </w:pPr>
            <w:r>
              <w:rPr>
                <w:sz w:val="24"/>
              </w:rPr>
              <w:t xml:space="preserve">Аппарат для определения полей зрения (периметр)</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216690</w:t>
            </w:r>
          </w:p>
        </w:tc>
        <w:tc>
          <w:tcPr>
            <w:tcW w:w="2551" w:type="dxa"/>
          </w:tcPr>
          <w:p>
            <w:pPr>
              <w:pStyle w:val="0"/>
            </w:pPr>
            <w:r>
              <w:rPr>
                <w:sz w:val="24"/>
              </w:rPr>
              <w:t xml:space="preserve">Периметр автоматический</w:t>
            </w:r>
          </w:p>
        </w:tc>
        <w:tc>
          <w:tcPr>
            <w:vMerge w:val="continue"/>
          </w:tcPr>
          <w:p/>
        </w:tc>
        <w:tc>
          <w:tcPr>
            <w:vMerge w:val="continue"/>
          </w:tcPr>
          <w:p/>
        </w:tc>
      </w:tr>
      <w:tr>
        <w:tc>
          <w:tcPr>
            <w:tcW w:w="1417" w:type="dxa"/>
            <w:tcBorders>
              <w:bottom w:val="nil"/>
            </w:tcBorders>
            <w:vMerge w:val="restart"/>
          </w:tcPr>
          <w:p>
            <w:pPr>
              <w:pStyle w:val="0"/>
              <w:jc w:val="center"/>
            </w:pPr>
            <w:r>
              <w:rPr>
                <w:sz w:val="24"/>
              </w:rPr>
              <w:t xml:space="preserve">6</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358710</w:t>
            </w:r>
          </w:p>
        </w:tc>
        <w:tc>
          <w:tcPr>
            <w:tcW w:w="2551" w:type="dxa"/>
          </w:tcPr>
          <w:p>
            <w:pPr>
              <w:pStyle w:val="0"/>
            </w:pPr>
            <w:r>
              <w:rPr>
                <w:sz w:val="24"/>
              </w:rPr>
              <w:t xml:space="preserve">Система аспирационная хирургическая общего назначения, электрическая</w:t>
            </w:r>
          </w:p>
        </w:tc>
        <w:tc>
          <w:tcPr>
            <w:tcW w:w="1700" w:type="dxa"/>
            <w:vAlign w:val="center"/>
            <w:tcBorders>
              <w:bottom w:val="nil"/>
            </w:tcBorders>
            <w:vMerge w:val="restart"/>
          </w:tcPr>
          <w:p>
            <w:pPr>
              <w:pStyle w:val="0"/>
            </w:pPr>
            <w:r>
              <w:rPr>
                <w:sz w:val="24"/>
              </w:rPr>
              <w:t xml:space="preserve">Аспиратор электрический</w:t>
            </w:r>
          </w:p>
        </w:tc>
        <w:tc>
          <w:tcPr>
            <w:tcW w:w="1700" w:type="dxa"/>
            <w:vAlign w:val="center"/>
            <w:tcBorders>
              <w:bottom w:val="nil"/>
            </w:tcBorders>
            <w:vMerge w:val="restart"/>
          </w:tcPr>
          <w:p>
            <w:pPr>
              <w:pStyle w:val="0"/>
              <w:jc w:val="center"/>
            </w:pPr>
            <w:r>
              <w:rPr>
                <w:sz w:val="24"/>
              </w:rPr>
              <w:t xml:space="preserve">1</w:t>
            </w:r>
          </w:p>
        </w:tc>
      </w:tr>
      <w:tr>
        <w:tc>
          <w:tcPr>
            <w:tcBorders>
              <w:bottom w:val="nil"/>
            </w:tcBorders>
            <w:vMerge w:val="continue"/>
          </w:tcPr>
          <w:p/>
        </w:tc>
        <w:tc>
          <w:tcPr>
            <w:tcW w:w="1700" w:type="dxa"/>
          </w:tcPr>
          <w:p>
            <w:pPr>
              <w:pStyle w:val="0"/>
            </w:pPr>
            <w:r>
              <w:rPr>
                <w:sz w:val="24"/>
              </w:rPr>
              <w:t xml:space="preserve">182530</w:t>
            </w:r>
          </w:p>
        </w:tc>
        <w:tc>
          <w:tcPr>
            <w:tcW w:w="2551" w:type="dxa"/>
          </w:tcPr>
          <w:p>
            <w:pPr>
              <w:pStyle w:val="0"/>
            </w:pPr>
            <w:r>
              <w:rPr>
                <w:sz w:val="24"/>
              </w:rPr>
              <w:t xml:space="preserve">Система аспирационная для хирургии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W w:w="1700" w:type="dxa"/>
          </w:tcPr>
          <w:p>
            <w:pPr>
              <w:pStyle w:val="0"/>
            </w:pPr>
            <w:r>
              <w:rPr>
                <w:sz w:val="24"/>
              </w:rPr>
              <w:t xml:space="preserve">114410</w:t>
            </w:r>
          </w:p>
        </w:tc>
        <w:tc>
          <w:tcPr>
            <w:tcW w:w="2551" w:type="dxa"/>
          </w:tcPr>
          <w:p>
            <w:pPr>
              <w:pStyle w:val="0"/>
            </w:pPr>
            <w:r>
              <w:rPr>
                <w:sz w:val="24"/>
              </w:rPr>
              <w:t xml:space="preserve">Система аспирационная для грудной клетки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W w:w="1700" w:type="dxa"/>
          </w:tcPr>
          <w:p>
            <w:pPr>
              <w:pStyle w:val="0"/>
            </w:pPr>
            <w:r>
              <w:rPr>
                <w:sz w:val="24"/>
              </w:rPr>
              <w:t xml:space="preserve">162580</w:t>
            </w:r>
          </w:p>
        </w:tc>
        <w:tc>
          <w:tcPr>
            <w:tcW w:w="2551" w:type="dxa"/>
          </w:tcPr>
          <w:p>
            <w:pPr>
              <w:pStyle w:val="0"/>
            </w:pPr>
            <w:r>
              <w:rPr>
                <w:sz w:val="24"/>
              </w:rPr>
              <w:t xml:space="preserve">Система аспирационная для очищения дыхательных путей для экстренной помощи, электрическая</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W w:w="1700" w:type="dxa"/>
          </w:tcPr>
          <w:p>
            <w:pPr>
              <w:pStyle w:val="0"/>
            </w:pPr>
            <w:r>
              <w:rPr>
                <w:sz w:val="24"/>
              </w:rPr>
              <w:t xml:space="preserve">172990</w:t>
            </w:r>
          </w:p>
        </w:tc>
        <w:tc>
          <w:tcPr>
            <w:tcW w:w="2551" w:type="dxa"/>
          </w:tcPr>
          <w:p>
            <w:pPr>
              <w:pStyle w:val="0"/>
            </w:pPr>
            <w:r>
              <w:rPr>
                <w:sz w:val="24"/>
              </w:rPr>
              <w:t xml:space="preserve">Система аспирационная для трахеи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W w:w="1700" w:type="dxa"/>
          </w:tcPr>
          <w:p>
            <w:pPr>
              <w:pStyle w:val="0"/>
            </w:pPr>
            <w:r>
              <w:rPr>
                <w:sz w:val="24"/>
              </w:rPr>
              <w:t xml:space="preserve">256700</w:t>
            </w:r>
          </w:p>
        </w:tc>
        <w:tc>
          <w:tcPr>
            <w:tcW w:w="2551" w:type="dxa"/>
          </w:tcPr>
          <w:p>
            <w:pPr>
              <w:pStyle w:val="0"/>
            </w:pPr>
            <w:r>
              <w:rPr>
                <w:sz w:val="24"/>
              </w:rPr>
              <w:t xml:space="preserve">Система аспирационная низкого давления</w:t>
            </w:r>
          </w:p>
        </w:tc>
        <w:tc>
          <w:tcPr>
            <w:tcBorders>
              <w:bottom w:val="nil"/>
            </w:tcBorders>
            <w:vMerge w:val="continue"/>
          </w:tcPr>
          <w:p/>
        </w:tc>
        <w:tc>
          <w:tcPr>
            <w:tcBorders>
              <w:bottom w:val="nil"/>
            </w:tcBorders>
            <w:vMerge w:val="continue"/>
          </w:tcPr>
          <w:p/>
        </w:tc>
      </w:tr>
      <w:tr>
        <w:tc>
          <w:tcPr>
            <w:tcW w:w="1417" w:type="dxa"/>
            <w:tcBorders>
              <w:top w:val="nil"/>
            </w:tcBorders>
          </w:tcPr>
          <w:p>
            <w:pPr>
              <w:pStyle w:val="0"/>
            </w:pPr>
            <w:r>
              <w:rPr>
                <w:sz w:val="24"/>
              </w:rPr>
            </w:r>
          </w:p>
        </w:tc>
        <w:tc>
          <w:tcPr>
            <w:tcW w:w="1700" w:type="dxa"/>
          </w:tcPr>
          <w:p>
            <w:pPr>
              <w:pStyle w:val="0"/>
            </w:pPr>
            <w:r>
              <w:rPr>
                <w:sz w:val="24"/>
              </w:rPr>
              <w:t xml:space="preserve">260570</w:t>
            </w:r>
          </w:p>
        </w:tc>
        <w:tc>
          <w:tcPr>
            <w:tcW w:w="2551" w:type="dxa"/>
          </w:tcPr>
          <w:p>
            <w:pPr>
              <w:pStyle w:val="0"/>
            </w:pPr>
            <w:r>
              <w:rPr>
                <w:sz w:val="24"/>
              </w:rPr>
              <w:t xml:space="preserve">Система аспирационная общего назначения, с питанием от сети</w:t>
            </w:r>
          </w:p>
        </w:tc>
        <w:tc>
          <w:tcPr>
            <w:tcW w:w="1700" w:type="dxa"/>
            <w:vAlign w:val="center"/>
            <w:tcBorders>
              <w:top w:val="nil"/>
            </w:tcBorders>
          </w:tcPr>
          <w:p>
            <w:pPr>
              <w:pStyle w:val="0"/>
            </w:pPr>
            <w:r>
              <w:rPr>
                <w:sz w:val="24"/>
              </w:rPr>
            </w:r>
          </w:p>
        </w:tc>
        <w:tc>
          <w:tcPr>
            <w:tcW w:w="1700" w:type="dxa"/>
            <w:vAlign w:val="center"/>
            <w:tcBorders>
              <w:top w:val="nil"/>
            </w:tcBorders>
          </w:tcPr>
          <w:p>
            <w:pPr>
              <w:pStyle w:val="0"/>
            </w:pPr>
            <w:r>
              <w:rPr>
                <w:sz w:val="24"/>
              </w:rPr>
            </w:r>
          </w:p>
        </w:tc>
      </w:tr>
      <w:tr>
        <w:tc>
          <w:tcPr>
            <w:tcW w:w="1417" w:type="dxa"/>
            <w:vMerge w:val="restart"/>
          </w:tcPr>
          <w:p>
            <w:pPr>
              <w:pStyle w:val="0"/>
              <w:jc w:val="center"/>
            </w:pPr>
            <w:r>
              <w:rPr>
                <w:sz w:val="24"/>
              </w:rPr>
              <w:t xml:space="preserve">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233210</w:t>
            </w:r>
          </w:p>
        </w:tc>
        <w:tc>
          <w:tcPr>
            <w:tcW w:w="2551" w:type="dxa"/>
          </w:tcPr>
          <w:p>
            <w:pPr>
              <w:pStyle w:val="0"/>
            </w:pPr>
            <w:r>
              <w:rPr>
                <w:sz w:val="24"/>
              </w:rPr>
              <w:t xml:space="preserve">Весы для младенцев, электронные</w:t>
            </w:r>
          </w:p>
        </w:tc>
        <w:tc>
          <w:tcPr>
            <w:tcW w:w="1700" w:type="dxa"/>
            <w:vAlign w:val="center"/>
            <w:vMerge w:val="restart"/>
          </w:tcPr>
          <w:p>
            <w:pPr>
              <w:pStyle w:val="0"/>
            </w:pPr>
            <w:r>
              <w:rPr>
                <w:sz w:val="24"/>
              </w:rPr>
              <w:t xml:space="preserve">Весы для детей до 1 года</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233230</w:t>
            </w:r>
          </w:p>
        </w:tc>
        <w:tc>
          <w:tcPr>
            <w:tcW w:w="2551" w:type="dxa"/>
          </w:tcPr>
          <w:p>
            <w:pPr>
              <w:pStyle w:val="0"/>
            </w:pPr>
            <w:r>
              <w:rPr>
                <w:sz w:val="24"/>
              </w:rPr>
              <w:t xml:space="preserve">Весы для младенцев, механические</w:t>
            </w:r>
          </w:p>
        </w:tc>
        <w:tc>
          <w:tcPr>
            <w:vMerge w:val="continue"/>
          </w:tcPr>
          <w:p/>
        </w:tc>
        <w:tc>
          <w:tcPr>
            <w:vMerge w:val="continue"/>
          </w:tcPr>
          <w:p/>
        </w:tc>
      </w:tr>
      <w:tr>
        <w:tc>
          <w:tcPr>
            <w:tcW w:w="1417" w:type="dxa"/>
            <w:vMerge w:val="restart"/>
          </w:tcPr>
          <w:p>
            <w:pPr>
              <w:pStyle w:val="0"/>
              <w:jc w:val="center"/>
            </w:pPr>
            <w:r>
              <w:rPr>
                <w:sz w:val="24"/>
              </w:rPr>
              <w:t xml:space="preserve">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258800</w:t>
            </w:r>
          </w:p>
        </w:tc>
        <w:tc>
          <w:tcPr>
            <w:tcW w:w="2551" w:type="dxa"/>
          </w:tcPr>
          <w:p>
            <w:pPr>
              <w:pStyle w:val="0"/>
            </w:pPr>
            <w:r>
              <w:rPr>
                <w:sz w:val="24"/>
              </w:rPr>
              <w:t xml:space="preserve">Весы напольные, электронные</w:t>
            </w:r>
          </w:p>
        </w:tc>
        <w:tc>
          <w:tcPr>
            <w:tcW w:w="1700" w:type="dxa"/>
            <w:vAlign w:val="center"/>
            <w:vMerge w:val="restart"/>
          </w:tcPr>
          <w:p>
            <w:pPr>
              <w:pStyle w:val="0"/>
            </w:pPr>
            <w:r>
              <w:rPr>
                <w:sz w:val="24"/>
              </w:rPr>
              <w:t xml:space="preserve">Весы напольные для взрослых</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258840</w:t>
            </w:r>
          </w:p>
        </w:tc>
        <w:tc>
          <w:tcPr>
            <w:tcW w:w="2551" w:type="dxa"/>
          </w:tcPr>
          <w:p>
            <w:pPr>
              <w:pStyle w:val="0"/>
            </w:pPr>
            <w:r>
              <w:rPr>
                <w:sz w:val="24"/>
              </w:rPr>
              <w:t xml:space="preserve">Весы напольные, механические</w:t>
            </w:r>
          </w:p>
        </w:tc>
        <w:tc>
          <w:tcPr>
            <w:vMerge w:val="continue"/>
          </w:tcPr>
          <w:p/>
        </w:tc>
        <w:tc>
          <w:tcPr>
            <w:vMerge w:val="continue"/>
          </w:tcPr>
          <w:p/>
        </w:tc>
      </w:tr>
      <w:tr>
        <w:tc>
          <w:tcPr>
            <w:tcW w:w="1417" w:type="dxa"/>
            <w:vMerge w:val="restart"/>
          </w:tcPr>
          <w:p>
            <w:pPr>
              <w:pStyle w:val="0"/>
              <w:jc w:val="center"/>
            </w:pPr>
            <w:r>
              <w:rPr>
                <w:sz w:val="24"/>
              </w:rPr>
              <w:t xml:space="preserve">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121180</w:t>
            </w:r>
          </w:p>
        </w:tc>
        <w:tc>
          <w:tcPr>
            <w:tcW w:w="2551" w:type="dxa"/>
          </w:tcPr>
          <w:p>
            <w:pPr>
              <w:pStyle w:val="0"/>
            </w:pPr>
            <w:r>
              <w:rPr>
                <w:sz w:val="24"/>
              </w:rPr>
              <w:t xml:space="preserve">Аппарат искусственной вентиляции легких, ручной, многоразового использования</w:t>
            </w:r>
          </w:p>
        </w:tc>
        <w:tc>
          <w:tcPr>
            <w:tcW w:w="1700" w:type="dxa"/>
            <w:vAlign w:val="center"/>
            <w:vMerge w:val="restart"/>
          </w:tcPr>
          <w:p>
            <w:pPr>
              <w:pStyle w:val="0"/>
            </w:pPr>
            <w:r>
              <w:rPr>
                <w:sz w:val="24"/>
              </w:rPr>
              <w:t xml:space="preserve">Дыхательный аппарат ручной (мешок Амбу)</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121270</w:t>
            </w:r>
          </w:p>
        </w:tc>
        <w:tc>
          <w:tcPr>
            <w:tcW w:w="2551" w:type="dxa"/>
          </w:tcPr>
          <w:p>
            <w:pPr>
              <w:pStyle w:val="0"/>
            </w:pPr>
            <w:r>
              <w:rPr>
                <w:sz w:val="24"/>
              </w:rPr>
              <w:t xml:space="preserve">Аппарат искусственной вентиляции легких, ручной, одноразового использования</w:t>
            </w:r>
          </w:p>
        </w:tc>
        <w:tc>
          <w:tcPr>
            <w:vMerge w:val="continue"/>
          </w:tcPr>
          <w:p/>
        </w:tc>
        <w:tc>
          <w:tcPr>
            <w:vMerge w:val="continue"/>
          </w:tcPr>
          <w:p/>
        </w:tc>
      </w:tr>
      <w:tr>
        <w:tc>
          <w:tcPr>
            <w:tcW w:w="1417" w:type="dxa"/>
          </w:tcPr>
          <w:p>
            <w:pPr>
              <w:pStyle w:val="0"/>
              <w:jc w:val="center"/>
            </w:pPr>
            <w:r>
              <w:rPr>
                <w:sz w:val="24"/>
              </w:rPr>
              <w:t xml:space="preserve">10</w:t>
            </w:r>
          </w:p>
          <w:p>
            <w:pPr>
              <w:pStyle w:val="0"/>
              <w:jc w:val="center"/>
            </w:pPr>
            <w:r>
              <w:rPr>
                <w:sz w:val="24"/>
              </w:rPr>
              <w:t xml:space="preserve">(рекомендуемый до 31 декабря 2027 г.)</w:t>
            </w:r>
          </w:p>
        </w:tc>
        <w:tc>
          <w:tcPr>
            <w:tcW w:w="1700" w:type="dxa"/>
            <w:vAlign w:val="center"/>
          </w:tcPr>
          <w:p>
            <w:pPr>
              <w:pStyle w:val="0"/>
            </w:pPr>
            <w:r>
              <w:rPr>
                <w:sz w:val="24"/>
              </w:rPr>
              <w:t xml:space="preserve">119540</w:t>
            </w:r>
          </w:p>
        </w:tc>
        <w:tc>
          <w:tcPr>
            <w:tcW w:w="2551" w:type="dxa"/>
          </w:tcPr>
          <w:p>
            <w:pPr>
              <w:pStyle w:val="0"/>
            </w:pPr>
            <w:r>
              <w:rPr>
                <w:sz w:val="24"/>
              </w:rPr>
              <w:t xml:space="preserve">Монитор кардиологический фетальный</w:t>
            </w:r>
          </w:p>
        </w:tc>
        <w:tc>
          <w:tcPr>
            <w:tcW w:w="1700" w:type="dxa"/>
            <w:vAlign w:val="center"/>
          </w:tcPr>
          <w:p>
            <w:pPr>
              <w:pStyle w:val="0"/>
            </w:pPr>
            <w:r>
              <w:rPr>
                <w:sz w:val="24"/>
              </w:rPr>
              <w:t xml:space="preserve">Кардиомонитор фетальный</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11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156250</w:t>
            </w:r>
          </w:p>
        </w:tc>
        <w:tc>
          <w:tcPr>
            <w:tcW w:w="2551" w:type="dxa"/>
          </w:tcPr>
          <w:p>
            <w:pPr>
              <w:pStyle w:val="0"/>
            </w:pPr>
            <w:r>
              <w:rPr>
                <w:sz w:val="24"/>
              </w:rPr>
              <w:t xml:space="preserve">Система кислородной терапии респираторная</w:t>
            </w:r>
          </w:p>
        </w:tc>
        <w:tc>
          <w:tcPr>
            <w:tcW w:w="1700" w:type="dxa"/>
            <w:vAlign w:val="center"/>
            <w:vMerge w:val="restart"/>
          </w:tcPr>
          <w:p>
            <w:pPr>
              <w:pStyle w:val="0"/>
            </w:pPr>
            <w:r>
              <w:rPr>
                <w:sz w:val="24"/>
              </w:rPr>
              <w:t xml:space="preserve">Кислородный ингалятор</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191160</w:t>
            </w:r>
          </w:p>
        </w:tc>
        <w:tc>
          <w:tcPr>
            <w:tcW w:w="2551" w:type="dxa"/>
          </w:tcPr>
          <w:p>
            <w:pPr>
              <w:pStyle w:val="0"/>
            </w:pPr>
            <w:r>
              <w:rPr>
                <w:sz w:val="24"/>
              </w:rPr>
              <w:t xml:space="preserve">Концентратор кислорода стационарный</w:t>
            </w:r>
          </w:p>
        </w:tc>
        <w:tc>
          <w:tcPr>
            <w:vMerge w:val="continue"/>
          </w:tcPr>
          <w:p/>
        </w:tc>
        <w:tc>
          <w:tcPr>
            <w:vMerge w:val="continue"/>
          </w:tcPr>
          <w:p/>
        </w:tc>
      </w:tr>
      <w:tr>
        <w:tc>
          <w:tcPr>
            <w:vMerge w:val="continue"/>
          </w:tcPr>
          <w:p/>
        </w:tc>
        <w:tc>
          <w:tcPr>
            <w:tcW w:w="1700" w:type="dxa"/>
          </w:tcPr>
          <w:p>
            <w:pPr>
              <w:pStyle w:val="0"/>
            </w:pPr>
            <w:r>
              <w:rPr>
                <w:sz w:val="24"/>
              </w:rPr>
              <w:t xml:space="preserve">113810</w:t>
            </w:r>
          </w:p>
        </w:tc>
        <w:tc>
          <w:tcPr>
            <w:tcW w:w="2551" w:type="dxa"/>
          </w:tcPr>
          <w:p>
            <w:pPr>
              <w:pStyle w:val="0"/>
            </w:pPr>
            <w:r>
              <w:rPr>
                <w:sz w:val="24"/>
              </w:rPr>
              <w:t xml:space="preserve">Концентратор кислорода мобильный/портативный</w:t>
            </w:r>
          </w:p>
        </w:tc>
        <w:tc>
          <w:tcPr>
            <w:vMerge w:val="continue"/>
          </w:tcPr>
          <w:p/>
        </w:tc>
        <w:tc>
          <w:tcPr>
            <w:vMerge w:val="continue"/>
          </w:tcPr>
          <w:p/>
        </w:tc>
      </w:tr>
      <w:tr>
        <w:tc>
          <w:tcPr>
            <w:tcW w:w="1417" w:type="dxa"/>
          </w:tcPr>
          <w:p>
            <w:pPr>
              <w:pStyle w:val="0"/>
              <w:jc w:val="center"/>
            </w:pPr>
            <w:r>
              <w:rPr>
                <w:sz w:val="24"/>
              </w:rPr>
              <w:t xml:space="preserve">12</w:t>
            </w:r>
          </w:p>
        </w:tc>
        <w:tc>
          <w:tcPr>
            <w:tcW w:w="1700" w:type="dxa"/>
          </w:tcPr>
          <w:p>
            <w:pPr>
              <w:pStyle w:val="0"/>
            </w:pPr>
            <w:r>
              <w:rPr>
                <w:sz w:val="24"/>
              </w:rPr>
              <w:t xml:space="preserve">248430</w:t>
            </w:r>
          </w:p>
        </w:tc>
        <w:tc>
          <w:tcPr>
            <w:tcW w:w="2551" w:type="dxa"/>
          </w:tcPr>
          <w:p>
            <w:pPr>
              <w:pStyle w:val="0"/>
            </w:pPr>
            <w:r>
              <w:rPr>
                <w:sz w:val="24"/>
              </w:rPr>
              <w:t xml:space="preserve">Кольпоскоп</w:t>
            </w:r>
          </w:p>
        </w:tc>
        <w:tc>
          <w:tcPr>
            <w:tcW w:w="1700" w:type="dxa"/>
            <w:vAlign w:val="center"/>
          </w:tcPr>
          <w:p>
            <w:pPr>
              <w:pStyle w:val="0"/>
            </w:pPr>
            <w:r>
              <w:rPr>
                <w:sz w:val="24"/>
              </w:rPr>
              <w:t xml:space="preserve">Кольпоскоп</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13</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172730</w:t>
            </w:r>
          </w:p>
        </w:tc>
        <w:tc>
          <w:tcPr>
            <w:tcW w:w="2551" w:type="dxa"/>
          </w:tcPr>
          <w:p>
            <w:pPr>
              <w:pStyle w:val="0"/>
            </w:pPr>
            <w:r>
              <w:rPr>
                <w:sz w:val="24"/>
              </w:rPr>
              <w:t xml:space="preserve">Воздуховод ротоглоточный, одноразового использования</w:t>
            </w:r>
          </w:p>
        </w:tc>
        <w:tc>
          <w:tcPr>
            <w:tcW w:w="1700" w:type="dxa"/>
            <w:vAlign w:val="center"/>
            <w:vMerge w:val="restart"/>
          </w:tcPr>
          <w:p>
            <w:pPr>
              <w:pStyle w:val="0"/>
            </w:pPr>
            <w:r>
              <w:rPr>
                <w:sz w:val="24"/>
              </w:rPr>
              <w:t xml:space="preserve">Комплект воздуховодов для искусственного дыхания "рот в рот"</w:t>
            </w:r>
          </w:p>
        </w:tc>
        <w:tc>
          <w:tcPr>
            <w:tcW w:w="1700" w:type="dxa"/>
            <w:vAlign w:val="center"/>
            <w:vMerge w:val="restart"/>
          </w:tcPr>
          <w:p>
            <w:pPr>
              <w:pStyle w:val="0"/>
              <w:jc w:val="center"/>
            </w:pPr>
            <w:r>
              <w:rPr>
                <w:sz w:val="24"/>
              </w:rPr>
              <w:t xml:space="preserve">2</w:t>
            </w:r>
          </w:p>
        </w:tc>
      </w:tr>
      <w:tr>
        <w:tc>
          <w:tcPr>
            <w:vMerge w:val="continue"/>
          </w:tcPr>
          <w:p/>
        </w:tc>
        <w:tc>
          <w:tcPr>
            <w:tcW w:w="1700" w:type="dxa"/>
          </w:tcPr>
          <w:p>
            <w:pPr>
              <w:pStyle w:val="0"/>
            </w:pPr>
            <w:r>
              <w:rPr>
                <w:sz w:val="24"/>
              </w:rPr>
              <w:t xml:space="preserve">351540</w:t>
            </w:r>
          </w:p>
        </w:tc>
        <w:tc>
          <w:tcPr>
            <w:tcW w:w="2551" w:type="dxa"/>
          </w:tcPr>
          <w:p>
            <w:pPr>
              <w:pStyle w:val="0"/>
            </w:pPr>
            <w:r>
              <w:rPr>
                <w:sz w:val="24"/>
              </w:rPr>
              <w:t xml:space="preserve">Загубник/покрытие для сердечно-легочной реанимации</w:t>
            </w:r>
          </w:p>
        </w:tc>
        <w:tc>
          <w:tcPr>
            <w:vMerge w:val="continue"/>
          </w:tcPr>
          <w:p/>
        </w:tc>
        <w:tc>
          <w:tcPr>
            <w:vMerge w:val="continue"/>
          </w:tcPr>
          <w:p/>
        </w:tc>
      </w:tr>
      <w:tr>
        <w:tc>
          <w:tcPr>
            <w:tcW w:w="1417" w:type="dxa"/>
            <w:vMerge w:val="restart"/>
          </w:tcPr>
          <w:p>
            <w:pPr>
              <w:pStyle w:val="0"/>
              <w:jc w:val="center"/>
            </w:pPr>
            <w:r>
              <w:rPr>
                <w:sz w:val="24"/>
              </w:rPr>
              <w:t xml:space="preserve">14</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146830</w:t>
            </w:r>
          </w:p>
        </w:tc>
        <w:tc>
          <w:tcPr>
            <w:tcW w:w="2551" w:type="dxa"/>
          </w:tcPr>
          <w:p>
            <w:pPr>
              <w:pStyle w:val="0"/>
            </w:pPr>
            <w:r>
              <w:rPr>
                <w:sz w:val="24"/>
              </w:rPr>
              <w:t xml:space="preserve">Комплект для ЛОР диагностики</w:t>
            </w:r>
          </w:p>
        </w:tc>
        <w:tc>
          <w:tcPr>
            <w:tcW w:w="1700" w:type="dxa"/>
            <w:vAlign w:val="center"/>
            <w:vMerge w:val="restart"/>
          </w:tcPr>
          <w:p>
            <w:pPr>
              <w:pStyle w:val="0"/>
            </w:pPr>
            <w:r>
              <w:rPr>
                <w:sz w:val="24"/>
              </w:rPr>
              <w:t xml:space="preserve">Комплект инструментов для осмотра ЛОР-органов</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172070</w:t>
            </w:r>
          </w:p>
        </w:tc>
        <w:tc>
          <w:tcPr>
            <w:tcW w:w="2551" w:type="dxa"/>
          </w:tcPr>
          <w:p>
            <w:pPr>
              <w:pStyle w:val="0"/>
            </w:pPr>
            <w:r>
              <w:rPr>
                <w:sz w:val="24"/>
              </w:rPr>
              <w:t xml:space="preserve">Комплект диагностический офтальмологический/отологический</w:t>
            </w:r>
          </w:p>
        </w:tc>
        <w:tc>
          <w:tcPr>
            <w:vMerge w:val="continue"/>
          </w:tcPr>
          <w:p/>
        </w:tc>
        <w:tc>
          <w:tcPr>
            <w:vMerge w:val="continue"/>
          </w:tcPr>
          <w:p/>
        </w:tc>
      </w:tr>
      <w:tr>
        <w:tc>
          <w:tcPr>
            <w:vMerge w:val="continue"/>
          </w:tcPr>
          <w:p/>
        </w:tc>
        <w:tc>
          <w:tcPr>
            <w:tcW w:w="1700" w:type="dxa"/>
          </w:tcPr>
          <w:p>
            <w:pPr>
              <w:pStyle w:val="0"/>
            </w:pPr>
            <w:r>
              <w:rPr>
                <w:sz w:val="24"/>
              </w:rPr>
              <w:t xml:space="preserve">343020</w:t>
            </w:r>
          </w:p>
        </w:tc>
        <w:tc>
          <w:tcPr>
            <w:tcW w:w="2551" w:type="dxa"/>
          </w:tcPr>
          <w:p>
            <w:pPr>
              <w:pStyle w:val="0"/>
            </w:pPr>
            <w:r>
              <w:rPr>
                <w:sz w:val="24"/>
              </w:rPr>
              <w:t xml:space="preserve">Набор для ЛОР диагностических/терапевтических процедур, одноразового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15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126520</w:t>
            </w:r>
          </w:p>
        </w:tc>
        <w:tc>
          <w:tcPr>
            <w:tcW w:w="2551" w:type="dxa"/>
          </w:tcPr>
          <w:p>
            <w:pPr>
              <w:pStyle w:val="0"/>
            </w:pPr>
            <w:r>
              <w:rPr>
                <w:sz w:val="24"/>
              </w:rPr>
              <w:t xml:space="preserve">Костыль с опорой на предплечье</w:t>
            </w:r>
          </w:p>
        </w:tc>
        <w:tc>
          <w:tcPr>
            <w:tcW w:w="1700" w:type="dxa"/>
            <w:vAlign w:val="center"/>
            <w:vMerge w:val="restart"/>
          </w:tcPr>
          <w:p>
            <w:pPr>
              <w:pStyle w:val="0"/>
            </w:pPr>
            <w:r>
              <w:rPr>
                <w:sz w:val="24"/>
              </w:rPr>
              <w:t xml:space="preserve">Костыли</w:t>
            </w:r>
          </w:p>
        </w:tc>
        <w:tc>
          <w:tcPr>
            <w:tcW w:w="1700" w:type="dxa"/>
            <w:vAlign w:val="center"/>
            <w:vMerge w:val="restart"/>
          </w:tcPr>
          <w:p>
            <w:pPr>
              <w:pStyle w:val="0"/>
              <w:jc w:val="center"/>
            </w:pPr>
            <w:r>
              <w:rPr>
                <w:sz w:val="24"/>
              </w:rPr>
              <w:t xml:space="preserve">2</w:t>
            </w:r>
          </w:p>
        </w:tc>
      </w:tr>
      <w:tr>
        <w:tc>
          <w:tcPr>
            <w:vMerge w:val="continue"/>
          </w:tcPr>
          <w:p/>
        </w:tc>
        <w:tc>
          <w:tcPr>
            <w:tcW w:w="1700" w:type="dxa"/>
          </w:tcPr>
          <w:p>
            <w:pPr>
              <w:pStyle w:val="0"/>
            </w:pPr>
            <w:r>
              <w:rPr>
                <w:sz w:val="24"/>
              </w:rPr>
              <w:t xml:space="preserve">207290</w:t>
            </w:r>
          </w:p>
        </w:tc>
        <w:tc>
          <w:tcPr>
            <w:tcW w:w="2551" w:type="dxa"/>
          </w:tcPr>
          <w:p>
            <w:pPr>
              <w:pStyle w:val="0"/>
            </w:pPr>
            <w:r>
              <w:rPr>
                <w:sz w:val="24"/>
              </w:rPr>
              <w:t xml:space="preserve">Костыль подмышечный</w:t>
            </w:r>
          </w:p>
        </w:tc>
        <w:tc>
          <w:tcPr>
            <w:vMerge w:val="continue"/>
          </w:tcPr>
          <w:p/>
        </w:tc>
        <w:tc>
          <w:tcPr>
            <w:vMerge w:val="continue"/>
          </w:tcPr>
          <w:p/>
        </w:tc>
      </w:tr>
      <w:tr>
        <w:tc>
          <w:tcPr>
            <w:vMerge w:val="continue"/>
          </w:tcPr>
          <w:p/>
        </w:tc>
        <w:tc>
          <w:tcPr>
            <w:tcW w:w="1700" w:type="dxa"/>
          </w:tcPr>
          <w:p>
            <w:pPr>
              <w:pStyle w:val="0"/>
            </w:pPr>
            <w:r>
              <w:rPr>
                <w:sz w:val="24"/>
              </w:rPr>
              <w:t xml:space="preserve">302470</w:t>
            </w:r>
          </w:p>
        </w:tc>
        <w:tc>
          <w:tcPr>
            <w:tcW w:w="2551" w:type="dxa"/>
          </w:tcPr>
          <w:p>
            <w:pPr>
              <w:pStyle w:val="0"/>
            </w:pPr>
            <w:r>
              <w:rPr>
                <w:sz w:val="24"/>
              </w:rPr>
              <w:t xml:space="preserve">Костыль с опорой под локоть</w:t>
            </w:r>
          </w:p>
        </w:tc>
        <w:tc>
          <w:tcPr>
            <w:vMerge w:val="continue"/>
          </w:tcPr>
          <w:p/>
        </w:tc>
        <w:tc>
          <w:tcPr>
            <w:vMerge w:val="continue"/>
          </w:tcPr>
          <w:p/>
        </w:tc>
      </w:tr>
      <w:tr>
        <w:tc>
          <w:tcPr>
            <w:vMerge w:val="continue"/>
          </w:tcPr>
          <w:p/>
        </w:tc>
        <w:tc>
          <w:tcPr>
            <w:tcW w:w="1700" w:type="dxa"/>
          </w:tcPr>
          <w:p>
            <w:pPr>
              <w:pStyle w:val="0"/>
            </w:pPr>
            <w:r>
              <w:rPr>
                <w:sz w:val="24"/>
              </w:rPr>
              <w:t xml:space="preserve">349550</w:t>
            </w:r>
          </w:p>
        </w:tc>
        <w:tc>
          <w:tcPr>
            <w:tcW w:w="2551" w:type="dxa"/>
          </w:tcPr>
          <w:p>
            <w:pPr>
              <w:pStyle w:val="0"/>
            </w:pPr>
            <w:r>
              <w:rPr>
                <w:sz w:val="24"/>
              </w:rPr>
              <w:t xml:space="preserve">Костыль без опоры на руки</w:t>
            </w:r>
          </w:p>
        </w:tc>
        <w:tc>
          <w:tcPr>
            <w:vMerge w:val="continue"/>
          </w:tcPr>
          <w:p/>
        </w:tc>
        <w:tc>
          <w:tcPr>
            <w:vMerge w:val="continue"/>
          </w:tcPr>
          <w:p/>
        </w:tc>
      </w:tr>
      <w:tr>
        <w:tc>
          <w:tcPr>
            <w:tcW w:w="1417" w:type="dxa"/>
          </w:tcPr>
          <w:p>
            <w:pPr>
              <w:pStyle w:val="0"/>
              <w:jc w:val="center"/>
            </w:pPr>
            <w:r>
              <w:rPr>
                <w:sz w:val="24"/>
              </w:rPr>
              <w:t xml:space="preserve">16</w:t>
            </w:r>
          </w:p>
        </w:tc>
        <w:tc>
          <w:tcPr>
            <w:tcW w:w="1700" w:type="dxa"/>
          </w:tcPr>
          <w:p>
            <w:pPr>
              <w:pStyle w:val="0"/>
            </w:pPr>
            <w:r>
              <w:rPr>
                <w:sz w:val="24"/>
              </w:rPr>
              <w:t xml:space="preserve">151550</w:t>
            </w:r>
          </w:p>
        </w:tc>
        <w:tc>
          <w:tcPr>
            <w:tcW w:w="2551" w:type="dxa"/>
          </w:tcPr>
          <w:p>
            <w:pPr>
              <w:pStyle w:val="0"/>
            </w:pPr>
            <w:r>
              <w:rPr>
                <w:sz w:val="24"/>
              </w:rPr>
              <w:t xml:space="preserve">Стол гинекологический для осмотра/терапевтических процедур, механический</w:t>
            </w:r>
          </w:p>
        </w:tc>
        <w:tc>
          <w:tcPr>
            <w:tcW w:w="1700" w:type="dxa"/>
            <w:vAlign w:val="center"/>
          </w:tcPr>
          <w:p>
            <w:pPr>
              <w:pStyle w:val="0"/>
            </w:pPr>
            <w:r>
              <w:rPr>
                <w:sz w:val="24"/>
              </w:rPr>
              <w:t xml:space="preserve">Кресло гинекологическое</w:t>
            </w:r>
          </w:p>
        </w:tc>
        <w:tc>
          <w:tcPr>
            <w:tcW w:w="1700" w:type="dxa"/>
            <w:vAlign w:val="center"/>
          </w:tcPr>
          <w:p>
            <w:pPr>
              <w:pStyle w:val="0"/>
              <w:jc w:val="center"/>
            </w:pPr>
            <w:r>
              <w:rPr>
                <w:sz w:val="24"/>
              </w:rPr>
              <w:t xml:space="preserve">1</w:t>
            </w:r>
          </w:p>
          <w:p>
            <w:pPr>
              <w:pStyle w:val="0"/>
              <w:jc w:val="center"/>
            </w:pPr>
            <w:r>
              <w:rPr>
                <w:sz w:val="24"/>
              </w:rPr>
              <w:t xml:space="preserve">(предусматривается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tc>
          <w:tcPr>
            <w:tcW w:w="1417" w:type="dxa"/>
            <w:vMerge w:val="restart"/>
          </w:tcPr>
          <w:p>
            <w:pPr>
              <w:pStyle w:val="0"/>
              <w:jc w:val="center"/>
            </w:pPr>
            <w:r>
              <w:rPr>
                <w:sz w:val="24"/>
              </w:rPr>
              <w:t xml:space="preserve">17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187150</w:t>
            </w:r>
          </w:p>
        </w:tc>
        <w:tc>
          <w:tcPr>
            <w:tcW w:w="2551" w:type="dxa"/>
          </w:tcPr>
          <w:p>
            <w:pPr>
              <w:pStyle w:val="0"/>
            </w:pPr>
            <w:r>
              <w:rPr>
                <w:sz w:val="24"/>
              </w:rPr>
              <w:t xml:space="preserve">Стол для осмотра/терапевтических процедур, с питанием от сети</w:t>
            </w:r>
          </w:p>
        </w:tc>
        <w:tc>
          <w:tcPr>
            <w:tcW w:w="1700" w:type="dxa"/>
            <w:vAlign w:val="center"/>
            <w:vMerge w:val="restart"/>
          </w:tcPr>
          <w:p>
            <w:pPr>
              <w:pStyle w:val="0"/>
            </w:pPr>
            <w:r>
              <w:rPr>
                <w:sz w:val="24"/>
              </w:rPr>
              <w:t xml:space="preserve">Кушетки медицинские</w:t>
            </w:r>
          </w:p>
        </w:tc>
        <w:tc>
          <w:tcPr>
            <w:tcW w:w="1700" w:type="dxa"/>
            <w:vAlign w:val="center"/>
            <w:vMerge w:val="restart"/>
          </w:tcPr>
          <w:p>
            <w:pPr>
              <w:pStyle w:val="0"/>
              <w:jc w:val="center"/>
            </w:pPr>
            <w:r>
              <w:rPr>
                <w:sz w:val="24"/>
              </w:rPr>
              <w:t xml:space="preserve">не менее 2</w:t>
            </w:r>
          </w:p>
        </w:tc>
      </w:tr>
      <w:tr>
        <w:tc>
          <w:tcPr>
            <w:vMerge w:val="continue"/>
          </w:tcPr>
          <w:p/>
        </w:tc>
        <w:tc>
          <w:tcPr>
            <w:tcW w:w="1700" w:type="dxa"/>
          </w:tcPr>
          <w:p>
            <w:pPr>
              <w:pStyle w:val="0"/>
            </w:pPr>
            <w:r>
              <w:rPr>
                <w:sz w:val="24"/>
              </w:rPr>
              <w:t xml:space="preserve">187220</w:t>
            </w:r>
          </w:p>
        </w:tc>
        <w:tc>
          <w:tcPr>
            <w:tcW w:w="2551" w:type="dxa"/>
          </w:tcPr>
          <w:p>
            <w:pPr>
              <w:pStyle w:val="0"/>
            </w:pPr>
            <w:r>
              <w:rPr>
                <w:sz w:val="24"/>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1700" w:type="dxa"/>
          </w:tcPr>
          <w:p>
            <w:pPr>
              <w:pStyle w:val="0"/>
            </w:pPr>
            <w:r>
              <w:rPr>
                <w:sz w:val="24"/>
              </w:rPr>
              <w:t xml:space="preserve">116920</w:t>
            </w:r>
          </w:p>
        </w:tc>
        <w:tc>
          <w:tcPr>
            <w:tcW w:w="2551" w:type="dxa"/>
          </w:tcPr>
          <w:p>
            <w:pPr>
              <w:pStyle w:val="0"/>
            </w:pPr>
            <w:r>
              <w:rPr>
                <w:sz w:val="24"/>
              </w:rPr>
              <w:t xml:space="preserve">Стол/кушетка массажный, без электропитания, 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116940</w:t>
            </w:r>
          </w:p>
        </w:tc>
        <w:tc>
          <w:tcPr>
            <w:tcW w:w="2551" w:type="dxa"/>
          </w:tcPr>
          <w:p>
            <w:pPr>
              <w:pStyle w:val="0"/>
            </w:pPr>
            <w:r>
              <w:rPr>
                <w:sz w:val="24"/>
              </w:rPr>
              <w:t xml:space="preserve">Стол/кушетка массажный, с питанием от сети</w:t>
            </w:r>
          </w:p>
        </w:tc>
        <w:tc>
          <w:tcPr>
            <w:vMerge w:val="continue"/>
          </w:tcPr>
          <w:p/>
        </w:tc>
        <w:tc>
          <w:tcPr>
            <w:vMerge w:val="continue"/>
          </w:tcPr>
          <w:p/>
        </w:tc>
      </w:tr>
      <w:tr>
        <w:tc>
          <w:tcPr>
            <w:vMerge w:val="continue"/>
          </w:tcPr>
          <w:p/>
        </w:tc>
        <w:tc>
          <w:tcPr>
            <w:tcW w:w="1700" w:type="dxa"/>
          </w:tcPr>
          <w:p>
            <w:pPr>
              <w:pStyle w:val="0"/>
            </w:pPr>
            <w:r>
              <w:rPr>
                <w:sz w:val="24"/>
              </w:rPr>
              <w:t xml:space="preserve">116990</w:t>
            </w:r>
          </w:p>
        </w:tc>
        <w:tc>
          <w:tcPr>
            <w:tcW w:w="2551" w:type="dxa"/>
          </w:tcPr>
          <w:p>
            <w:pPr>
              <w:pStyle w:val="0"/>
            </w:pPr>
            <w:r>
              <w:rPr>
                <w:sz w:val="24"/>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259880</w:t>
            </w:r>
          </w:p>
        </w:tc>
        <w:tc>
          <w:tcPr>
            <w:tcW w:w="2551" w:type="dxa"/>
          </w:tcPr>
          <w:p>
            <w:pPr>
              <w:pStyle w:val="0"/>
            </w:pPr>
            <w:r>
              <w:rPr>
                <w:sz w:val="24"/>
              </w:rPr>
              <w:t xml:space="preserve">Кресло для осмотра/терапевтических процедур общего назначения, с электропитанием</w:t>
            </w:r>
          </w:p>
        </w:tc>
        <w:tc>
          <w:tcPr>
            <w:vMerge w:val="continue"/>
          </w:tcPr>
          <w:p/>
        </w:tc>
        <w:tc>
          <w:tcPr>
            <w:vMerge w:val="continue"/>
          </w:tcPr>
          <w:p/>
        </w:tc>
      </w:tr>
      <w:tr>
        <w:tc>
          <w:tcPr>
            <w:vMerge w:val="continue"/>
          </w:tcPr>
          <w:p/>
        </w:tc>
        <w:tc>
          <w:tcPr>
            <w:tcW w:w="1700" w:type="dxa"/>
          </w:tcPr>
          <w:p>
            <w:pPr>
              <w:pStyle w:val="0"/>
            </w:pPr>
            <w:r>
              <w:rPr>
                <w:sz w:val="24"/>
              </w:rPr>
              <w:t xml:space="preserve">187250</w:t>
            </w:r>
          </w:p>
        </w:tc>
        <w:tc>
          <w:tcPr>
            <w:tcW w:w="2551" w:type="dxa"/>
          </w:tcPr>
          <w:p>
            <w:pPr>
              <w:pStyle w:val="0"/>
            </w:pPr>
            <w:r>
              <w:rPr>
                <w:sz w:val="24"/>
              </w:rPr>
              <w:t xml:space="preserve">Стол для осмотра/терапевтических процедур, механический</w:t>
            </w:r>
          </w:p>
        </w:tc>
        <w:tc>
          <w:tcPr>
            <w:vMerge w:val="continue"/>
          </w:tcPr>
          <w:p/>
        </w:tc>
        <w:tc>
          <w:tcPr>
            <w:vMerge w:val="continue"/>
          </w:tcPr>
          <w:p/>
        </w:tc>
      </w:tr>
      <w:tr>
        <w:tc>
          <w:tcPr>
            <w:tcW w:w="1417" w:type="dxa"/>
            <w:tcBorders>
              <w:bottom w:val="nil"/>
            </w:tcBorders>
            <w:vMerge w:val="restart"/>
          </w:tcPr>
          <w:p>
            <w:pPr>
              <w:pStyle w:val="0"/>
              <w:jc w:val="center"/>
            </w:pPr>
            <w:r>
              <w:rPr>
                <w:sz w:val="24"/>
              </w:rPr>
              <w:t xml:space="preserve">18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180490</w:t>
            </w:r>
          </w:p>
        </w:tc>
        <w:tc>
          <w:tcPr>
            <w:tcW w:w="2551" w:type="dxa"/>
          </w:tcPr>
          <w:p>
            <w:pPr>
              <w:pStyle w:val="0"/>
            </w:pPr>
            <w:r>
              <w:rPr>
                <w:sz w:val="24"/>
              </w:rPr>
              <w:t xml:space="preserve">Набор для гинекологического обследования</w:t>
            </w:r>
          </w:p>
        </w:tc>
        <w:tc>
          <w:tcPr>
            <w:tcW w:w="1700" w:type="dxa"/>
            <w:vAlign w:val="center"/>
            <w:vMerge w:val="restart"/>
          </w:tcPr>
          <w:p>
            <w:pPr>
              <w:pStyle w:val="0"/>
            </w:pPr>
            <w:r>
              <w:rPr>
                <w:sz w:val="24"/>
              </w:rPr>
              <w:t xml:space="preserve">Набор гинекологических инструментов</w:t>
            </w:r>
          </w:p>
        </w:tc>
        <w:tc>
          <w:tcPr>
            <w:tcW w:w="1700" w:type="dxa"/>
            <w:vAlign w:val="center"/>
            <w:vMerge w:val="restart"/>
          </w:tcPr>
          <w:p>
            <w:pPr>
              <w:pStyle w:val="0"/>
              <w:jc w:val="center"/>
            </w:pPr>
            <w:r>
              <w:rPr>
                <w:sz w:val="24"/>
              </w:rPr>
              <w:t xml:space="preserve">1</w:t>
            </w:r>
          </w:p>
          <w:p>
            <w:pPr>
              <w:pStyle w:val="0"/>
              <w:jc w:val="center"/>
            </w:pPr>
            <w:r>
              <w:rPr>
                <w:sz w:val="24"/>
              </w:rPr>
              <w:t xml:space="preserve">(предусматривается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tc>
          <w:tcPr>
            <w:tcBorders>
              <w:bottom w:val="nil"/>
            </w:tcBorders>
            <w:vMerge w:val="continue"/>
          </w:tcPr>
          <w:p/>
        </w:tc>
        <w:tc>
          <w:tcPr>
            <w:tcW w:w="1700" w:type="dxa"/>
          </w:tcPr>
          <w:p>
            <w:pPr>
              <w:pStyle w:val="0"/>
            </w:pPr>
            <w:r>
              <w:rPr>
                <w:sz w:val="24"/>
              </w:rPr>
              <w:t xml:space="preserve">321950</w:t>
            </w:r>
          </w:p>
        </w:tc>
        <w:tc>
          <w:tcPr>
            <w:tcW w:w="2551" w:type="dxa"/>
          </w:tcPr>
          <w:p>
            <w:pPr>
              <w:pStyle w:val="0"/>
            </w:pPr>
            <w:r>
              <w:rPr>
                <w:sz w:val="24"/>
              </w:rPr>
              <w:t xml:space="preserve">Набор для акушерских/гинекологических операций, не содержащий лекарственные средства, одноразового использования</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165990</w:t>
            </w:r>
          </w:p>
        </w:tc>
        <w:tc>
          <w:tcPr>
            <w:tcW w:w="2551" w:type="dxa"/>
          </w:tcPr>
          <w:p>
            <w:pPr>
              <w:pStyle w:val="0"/>
            </w:pPr>
            <w:r>
              <w:rPr>
                <w:sz w:val="24"/>
              </w:rPr>
              <w:t xml:space="preserve">Набор для акушерских/гинекологических операций, содержащий лекарственные средства</w:t>
            </w:r>
          </w:p>
        </w:tc>
        <w:tc>
          <w:tcPr>
            <w:vMerge w:val="continue"/>
          </w:tcPr>
          <w:p/>
        </w:tc>
        <w:tc>
          <w:tcPr>
            <w:vMerge w:val="continue"/>
          </w:tcPr>
          <w:p/>
        </w:tc>
      </w:tr>
      <w:tr>
        <w:tc>
          <w:tcPr>
            <w:tcW w:w="1417" w:type="dxa"/>
            <w:tcBorders>
              <w:top w:val="nil"/>
            </w:tcBorders>
          </w:tcPr>
          <w:p>
            <w:pPr>
              <w:pStyle w:val="0"/>
            </w:pPr>
            <w:r>
              <w:rPr>
                <w:sz w:val="24"/>
              </w:rPr>
            </w:r>
          </w:p>
        </w:tc>
        <w:tc>
          <w:tcPr>
            <w:tcW w:w="1700" w:type="dxa"/>
          </w:tcPr>
          <w:p>
            <w:pPr>
              <w:pStyle w:val="0"/>
            </w:pPr>
            <w:r>
              <w:rPr>
                <w:sz w:val="24"/>
              </w:rPr>
              <w:t xml:space="preserve">166030</w:t>
            </w:r>
          </w:p>
        </w:tc>
        <w:tc>
          <w:tcPr>
            <w:tcW w:w="2551" w:type="dxa"/>
          </w:tcPr>
          <w:p>
            <w:pPr>
              <w:pStyle w:val="0"/>
            </w:pPr>
            <w:r>
              <w:rPr>
                <w:sz w:val="24"/>
              </w:rPr>
              <w:t xml:space="preserve">Набор для акушерских/гинекологических операций, не содержащий лекарственные средства, многоразового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19</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206320</w:t>
            </w:r>
          </w:p>
        </w:tc>
        <w:tc>
          <w:tcPr>
            <w:tcW w:w="2551" w:type="dxa"/>
          </w:tcPr>
          <w:p>
            <w:pPr>
              <w:pStyle w:val="0"/>
            </w:pPr>
            <w:r>
              <w:rPr>
                <w:sz w:val="24"/>
              </w:rPr>
              <w:t xml:space="preserve">Комплект пробных очковых линз</w:t>
            </w:r>
          </w:p>
        </w:tc>
        <w:tc>
          <w:tcPr>
            <w:tcW w:w="1700" w:type="dxa"/>
            <w:vAlign w:val="center"/>
            <w:vMerge w:val="restart"/>
          </w:tcPr>
          <w:p>
            <w:pPr>
              <w:pStyle w:val="0"/>
            </w:pPr>
            <w:r>
              <w:rPr>
                <w:sz w:val="24"/>
              </w:rPr>
              <w:t xml:space="preserve">Набор линз для подбора очков</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206310</w:t>
            </w:r>
          </w:p>
        </w:tc>
        <w:tc>
          <w:tcPr>
            <w:tcW w:w="2551" w:type="dxa"/>
          </w:tcPr>
          <w:p>
            <w:pPr>
              <w:pStyle w:val="0"/>
            </w:pPr>
            <w:r>
              <w:rPr>
                <w:sz w:val="24"/>
              </w:rPr>
              <w:t xml:space="preserve">Линза очковая пробная</w:t>
            </w:r>
          </w:p>
        </w:tc>
        <w:tc>
          <w:tcPr>
            <w:vMerge w:val="continue"/>
          </w:tcPr>
          <w:p/>
        </w:tc>
        <w:tc>
          <w:tcPr>
            <w:vMerge w:val="continue"/>
          </w:tcPr>
          <w:p/>
        </w:tc>
      </w:tr>
      <w:tr>
        <w:tc>
          <w:tcPr>
            <w:vMerge w:val="continue"/>
          </w:tcPr>
          <w:p/>
        </w:tc>
        <w:tc>
          <w:tcPr>
            <w:tcW w:w="1700" w:type="dxa"/>
          </w:tcPr>
          <w:p>
            <w:pPr>
              <w:pStyle w:val="0"/>
            </w:pPr>
            <w:r>
              <w:rPr>
                <w:sz w:val="24"/>
              </w:rPr>
              <w:t xml:space="preserve">206290</w:t>
            </w:r>
          </w:p>
        </w:tc>
        <w:tc>
          <w:tcPr>
            <w:tcW w:w="2551" w:type="dxa"/>
          </w:tcPr>
          <w:p>
            <w:pPr>
              <w:pStyle w:val="0"/>
            </w:pPr>
            <w:r>
              <w:rPr>
                <w:sz w:val="24"/>
              </w:rPr>
              <w:t xml:space="preserve">Оправа для пробных очковых линз</w:t>
            </w:r>
          </w:p>
        </w:tc>
        <w:tc>
          <w:tcPr>
            <w:vMerge w:val="continue"/>
          </w:tcPr>
          <w:p/>
        </w:tc>
        <w:tc>
          <w:tcPr>
            <w:vMerge w:val="continue"/>
          </w:tcPr>
          <w:p/>
        </w:tc>
      </w:tr>
      <w:tr>
        <w:tc>
          <w:tcPr>
            <w:tcW w:w="1417" w:type="dxa"/>
            <w:vMerge w:val="restart"/>
          </w:tcPr>
          <w:p>
            <w:pPr>
              <w:pStyle w:val="0"/>
              <w:jc w:val="center"/>
            </w:pPr>
            <w:r>
              <w:rPr>
                <w:sz w:val="24"/>
              </w:rPr>
              <w:t xml:space="preserve">20</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114030</w:t>
            </w:r>
          </w:p>
        </w:tc>
        <w:tc>
          <w:tcPr>
            <w:tcW w:w="2551" w:type="dxa"/>
          </w:tcPr>
          <w:p>
            <w:pPr>
              <w:pStyle w:val="0"/>
            </w:pPr>
            <w:r>
              <w:rPr>
                <w:sz w:val="24"/>
              </w:rPr>
              <w:t xml:space="preserve">Носилки портативные</w:t>
            </w:r>
          </w:p>
        </w:tc>
        <w:tc>
          <w:tcPr>
            <w:tcW w:w="1700" w:type="dxa"/>
            <w:vAlign w:val="center"/>
            <w:vMerge w:val="restart"/>
          </w:tcPr>
          <w:p>
            <w:pPr>
              <w:pStyle w:val="0"/>
            </w:pPr>
            <w:r>
              <w:rPr>
                <w:sz w:val="24"/>
              </w:rPr>
              <w:t xml:space="preserve">Носилки</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207270</w:t>
            </w:r>
          </w:p>
        </w:tc>
        <w:tc>
          <w:tcPr>
            <w:tcW w:w="2551" w:type="dxa"/>
          </w:tcPr>
          <w:p>
            <w:pPr>
              <w:pStyle w:val="0"/>
            </w:pPr>
            <w:r>
              <w:rPr>
                <w:sz w:val="24"/>
              </w:rPr>
              <w:t xml:space="preserve">Носилки-каталка для скорой медицинской помощи, ручные</w:t>
            </w:r>
          </w:p>
        </w:tc>
        <w:tc>
          <w:tcPr>
            <w:vMerge w:val="continue"/>
          </w:tcPr>
          <w:p/>
        </w:tc>
        <w:tc>
          <w:tcPr>
            <w:vMerge w:val="continue"/>
          </w:tcPr>
          <w:p/>
        </w:tc>
      </w:tr>
      <w:tr>
        <w:tc>
          <w:tcPr>
            <w:tcW w:w="1417" w:type="dxa"/>
            <w:vMerge w:val="restart"/>
          </w:tcPr>
          <w:p>
            <w:pPr>
              <w:pStyle w:val="0"/>
              <w:jc w:val="center"/>
            </w:pPr>
            <w:r>
              <w:rPr>
                <w:sz w:val="24"/>
              </w:rPr>
              <w:t xml:space="preserve">21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290460</w:t>
            </w:r>
          </w:p>
        </w:tc>
        <w:tc>
          <w:tcPr>
            <w:tcW w:w="2551" w:type="dxa"/>
          </w:tcPr>
          <w:p>
            <w:pPr>
              <w:pStyle w:val="0"/>
            </w:pPr>
            <w:r>
              <w:rPr>
                <w:sz w:val="24"/>
              </w:rPr>
              <w:t xml:space="preserve">Электроодеяло системы обогрева всего тела</w:t>
            </w:r>
          </w:p>
        </w:tc>
        <w:tc>
          <w:tcPr>
            <w:tcW w:w="1700" w:type="dxa"/>
            <w:vAlign w:val="center"/>
            <w:vMerge w:val="restart"/>
          </w:tcPr>
          <w:p>
            <w:pPr>
              <w:pStyle w:val="0"/>
            </w:pPr>
            <w:r>
              <w:rPr>
                <w:sz w:val="24"/>
              </w:rPr>
              <w:t xml:space="preserve">Одеяло с подогревом</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290450</w:t>
            </w:r>
          </w:p>
        </w:tc>
        <w:tc>
          <w:tcPr>
            <w:tcW w:w="2551" w:type="dxa"/>
          </w:tcPr>
          <w:p>
            <w:pPr>
              <w:pStyle w:val="0"/>
            </w:pPr>
            <w:r>
              <w:rPr>
                <w:sz w:val="24"/>
              </w:rPr>
              <w:t xml:space="preserve">Система обогрева всего тела на основе электроодеяла</w:t>
            </w:r>
          </w:p>
        </w:tc>
        <w:tc>
          <w:tcPr>
            <w:vMerge w:val="continue"/>
          </w:tcPr>
          <w:p/>
        </w:tc>
        <w:tc>
          <w:tcPr>
            <w:vMerge w:val="continue"/>
          </w:tcPr>
          <w:p/>
        </w:tc>
      </w:tr>
      <w:tr>
        <w:tc>
          <w:tcPr>
            <w:vMerge w:val="continue"/>
          </w:tcPr>
          <w:p/>
        </w:tc>
        <w:tc>
          <w:tcPr>
            <w:tcW w:w="1700" w:type="dxa"/>
          </w:tcPr>
          <w:p>
            <w:pPr>
              <w:pStyle w:val="0"/>
            </w:pPr>
            <w:r>
              <w:rPr>
                <w:sz w:val="24"/>
              </w:rPr>
              <w:t xml:space="preserve">173060</w:t>
            </w:r>
          </w:p>
        </w:tc>
        <w:tc>
          <w:tcPr>
            <w:tcW w:w="2551" w:type="dxa"/>
          </w:tcPr>
          <w:p>
            <w:pPr>
              <w:pStyle w:val="0"/>
            </w:pPr>
            <w:r>
              <w:rPr>
                <w:sz w:val="24"/>
              </w:rPr>
              <w:t xml:space="preserve">Одеяло с конвекционным обогревом/охлаждением, одноразового использования, стерильное</w:t>
            </w:r>
          </w:p>
        </w:tc>
        <w:tc>
          <w:tcPr>
            <w:vMerge w:val="continue"/>
          </w:tcPr>
          <w:p/>
        </w:tc>
        <w:tc>
          <w:tcPr>
            <w:vMerge w:val="continue"/>
          </w:tcPr>
          <w:p/>
        </w:tc>
      </w:tr>
      <w:tr>
        <w:tc>
          <w:tcPr>
            <w:vMerge w:val="continue"/>
          </w:tcPr>
          <w:p/>
        </w:tc>
        <w:tc>
          <w:tcPr>
            <w:tcW w:w="1700" w:type="dxa"/>
          </w:tcPr>
          <w:p>
            <w:pPr>
              <w:pStyle w:val="0"/>
            </w:pPr>
            <w:r>
              <w:rPr>
                <w:sz w:val="24"/>
              </w:rPr>
              <w:t xml:space="preserve">173030</w:t>
            </w:r>
          </w:p>
        </w:tc>
        <w:tc>
          <w:tcPr>
            <w:tcW w:w="2551" w:type="dxa"/>
          </w:tcPr>
          <w:p>
            <w:pPr>
              <w:pStyle w:val="0"/>
            </w:pPr>
            <w:r>
              <w:rPr>
                <w:sz w:val="24"/>
              </w:rPr>
              <w:t xml:space="preserve">Одеяло системы конвекционного обогрева/охлаждения всего тела, одноразового использования</w:t>
            </w:r>
          </w:p>
        </w:tc>
        <w:tc>
          <w:tcPr>
            <w:vMerge w:val="continue"/>
          </w:tcPr>
          <w:p/>
        </w:tc>
        <w:tc>
          <w:tcPr>
            <w:vMerge w:val="continue"/>
          </w:tcPr>
          <w:p/>
        </w:tc>
      </w:tr>
      <w:tr>
        <w:tc>
          <w:tcPr>
            <w:vMerge w:val="continue"/>
          </w:tcPr>
          <w:p/>
        </w:tc>
        <w:tc>
          <w:tcPr>
            <w:tcW w:w="1700" w:type="dxa"/>
          </w:tcPr>
          <w:p>
            <w:pPr>
              <w:pStyle w:val="0"/>
            </w:pPr>
            <w:r>
              <w:rPr>
                <w:sz w:val="24"/>
              </w:rPr>
              <w:t xml:space="preserve">173020</w:t>
            </w:r>
          </w:p>
        </w:tc>
        <w:tc>
          <w:tcPr>
            <w:tcW w:w="2551" w:type="dxa"/>
          </w:tcPr>
          <w:p>
            <w:pPr>
              <w:pStyle w:val="0"/>
            </w:pPr>
            <w:r>
              <w:rPr>
                <w:sz w:val="24"/>
              </w:rPr>
              <w:t xml:space="preserve">Одеяло системы конвекционного обогрева/охлаждения всего тела, многоразового использования</w:t>
            </w:r>
          </w:p>
        </w:tc>
        <w:tc>
          <w:tcPr>
            <w:vMerge w:val="continue"/>
          </w:tcPr>
          <w:p/>
        </w:tc>
        <w:tc>
          <w:tcPr>
            <w:vMerge w:val="continue"/>
          </w:tcPr>
          <w:p/>
        </w:tc>
      </w:tr>
      <w:tr>
        <w:tc>
          <w:tcPr>
            <w:tcW w:w="1417" w:type="dxa"/>
          </w:tcPr>
          <w:p>
            <w:pPr>
              <w:pStyle w:val="0"/>
              <w:jc w:val="center"/>
            </w:pPr>
            <w:r>
              <w:rPr>
                <w:sz w:val="24"/>
              </w:rPr>
              <w:t xml:space="preserve">22</w:t>
            </w:r>
          </w:p>
          <w:p>
            <w:pPr>
              <w:pStyle w:val="0"/>
              <w:jc w:val="center"/>
            </w:pPr>
            <w:r>
              <w:rPr>
                <w:sz w:val="24"/>
              </w:rPr>
              <w:t xml:space="preserve">(рекомендуемый до 31 декабря 2027 г.)</w:t>
            </w:r>
          </w:p>
        </w:tc>
        <w:tc>
          <w:tcPr>
            <w:tcW w:w="1700" w:type="dxa"/>
          </w:tcPr>
          <w:p>
            <w:pPr>
              <w:pStyle w:val="0"/>
            </w:pPr>
            <w:r>
              <w:rPr>
                <w:sz w:val="24"/>
              </w:rPr>
              <w:t xml:space="preserve">302880</w:t>
            </w:r>
          </w:p>
        </w:tc>
        <w:tc>
          <w:tcPr>
            <w:tcW w:w="2551" w:type="dxa"/>
          </w:tcPr>
          <w:p>
            <w:pPr>
              <w:pStyle w:val="0"/>
            </w:pPr>
            <w:r>
              <w:rPr>
                <w:sz w:val="24"/>
              </w:rPr>
              <w:t xml:space="preserve">Осветитель головной</w:t>
            </w:r>
          </w:p>
        </w:tc>
        <w:tc>
          <w:tcPr>
            <w:tcW w:w="1700" w:type="dxa"/>
            <w:vAlign w:val="center"/>
          </w:tcPr>
          <w:p>
            <w:pPr>
              <w:pStyle w:val="0"/>
            </w:pPr>
            <w:r>
              <w:rPr>
                <w:sz w:val="24"/>
              </w:rPr>
              <w:t xml:space="preserve">Осветитель налобный</w:t>
            </w:r>
          </w:p>
        </w:tc>
        <w:tc>
          <w:tcPr>
            <w:tcW w:w="1700" w:type="dxa"/>
            <w:vAlign w:val="center"/>
          </w:tcPr>
          <w:p>
            <w:pPr>
              <w:pStyle w:val="0"/>
              <w:jc w:val="center"/>
            </w:pPr>
            <w:r>
              <w:rPr>
                <w:sz w:val="24"/>
              </w:rPr>
              <w:t xml:space="preserve">не менее 1</w:t>
            </w:r>
          </w:p>
        </w:tc>
      </w:tr>
      <w:tr>
        <w:tc>
          <w:tcPr>
            <w:tcW w:w="1417" w:type="dxa"/>
            <w:vMerge w:val="restart"/>
          </w:tcPr>
          <w:p>
            <w:pPr>
              <w:pStyle w:val="0"/>
              <w:jc w:val="center"/>
            </w:pPr>
            <w:r>
              <w:rPr>
                <w:sz w:val="24"/>
              </w:rPr>
              <w:t xml:space="preserve">23</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141840</w:t>
            </w:r>
          </w:p>
        </w:tc>
        <w:tc>
          <w:tcPr>
            <w:tcW w:w="2551" w:type="dxa"/>
          </w:tcPr>
          <w:p>
            <w:pPr>
              <w:pStyle w:val="0"/>
            </w:pPr>
            <w:r>
              <w:rPr>
                <w:sz w:val="24"/>
              </w:rPr>
              <w:t xml:space="preserve">Отоскоп, прямой</w:t>
            </w:r>
          </w:p>
        </w:tc>
        <w:tc>
          <w:tcPr>
            <w:tcW w:w="1700" w:type="dxa"/>
            <w:vAlign w:val="center"/>
            <w:vMerge w:val="restart"/>
          </w:tcPr>
          <w:p>
            <w:pPr>
              <w:pStyle w:val="0"/>
            </w:pPr>
            <w:r>
              <w:rPr>
                <w:sz w:val="24"/>
              </w:rPr>
              <w:t xml:space="preserve">Отоскоп</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179900</w:t>
            </w:r>
          </w:p>
        </w:tc>
        <w:tc>
          <w:tcPr>
            <w:tcW w:w="2551" w:type="dxa"/>
          </w:tcPr>
          <w:p>
            <w:pPr>
              <w:pStyle w:val="0"/>
            </w:pPr>
            <w:r>
              <w:rPr>
                <w:sz w:val="24"/>
              </w:rPr>
              <w:t xml:space="preserve">Отоскоп гибкий оптоволоконный</w:t>
            </w:r>
          </w:p>
        </w:tc>
        <w:tc>
          <w:tcPr>
            <w:vMerge w:val="continue"/>
          </w:tcPr>
          <w:p/>
        </w:tc>
        <w:tc>
          <w:tcPr>
            <w:vMerge w:val="continue"/>
          </w:tcPr>
          <w:p/>
        </w:tc>
      </w:tr>
      <w:tr>
        <w:tc>
          <w:tcPr>
            <w:vMerge w:val="continue"/>
          </w:tcPr>
          <w:p/>
        </w:tc>
        <w:tc>
          <w:tcPr>
            <w:tcW w:w="1700" w:type="dxa"/>
          </w:tcPr>
          <w:p>
            <w:pPr>
              <w:pStyle w:val="0"/>
            </w:pPr>
            <w:r>
              <w:rPr>
                <w:sz w:val="24"/>
              </w:rPr>
              <w:t xml:space="preserve">145000</w:t>
            </w:r>
          </w:p>
        </w:tc>
        <w:tc>
          <w:tcPr>
            <w:tcW w:w="2551" w:type="dxa"/>
          </w:tcPr>
          <w:p>
            <w:pPr>
              <w:pStyle w:val="0"/>
            </w:pPr>
            <w:r>
              <w:rPr>
                <w:sz w:val="24"/>
              </w:rPr>
              <w:t xml:space="preserve">Отоскоп, эндоскопический</w:t>
            </w:r>
          </w:p>
        </w:tc>
        <w:tc>
          <w:tcPr>
            <w:vMerge w:val="continue"/>
          </w:tcPr>
          <w:p/>
        </w:tc>
        <w:tc>
          <w:tcPr>
            <w:vMerge w:val="continue"/>
          </w:tcPr>
          <w:p/>
        </w:tc>
      </w:tr>
      <w:tr>
        <w:tc>
          <w:tcPr>
            <w:tcW w:w="1417" w:type="dxa"/>
            <w:vMerge w:val="restart"/>
          </w:tcPr>
          <w:p>
            <w:pPr>
              <w:pStyle w:val="0"/>
              <w:jc w:val="center"/>
            </w:pPr>
            <w:r>
              <w:rPr>
                <w:sz w:val="24"/>
              </w:rPr>
              <w:t xml:space="preserve">24</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172390</w:t>
            </w:r>
          </w:p>
        </w:tc>
        <w:tc>
          <w:tcPr>
            <w:tcW w:w="2551" w:type="dxa"/>
          </w:tcPr>
          <w:p>
            <w:pPr>
              <w:pStyle w:val="0"/>
            </w:pPr>
            <w:r>
              <w:rPr>
                <w:sz w:val="24"/>
              </w:rPr>
              <w:t xml:space="preserve">Источник света офтальмологический</w:t>
            </w:r>
          </w:p>
        </w:tc>
        <w:tc>
          <w:tcPr>
            <w:tcW w:w="1700" w:type="dxa"/>
            <w:vAlign w:val="center"/>
            <w:vMerge w:val="restart"/>
          </w:tcPr>
          <w:p>
            <w:pPr>
              <w:pStyle w:val="0"/>
            </w:pPr>
            <w:r>
              <w:rPr>
                <w:sz w:val="24"/>
              </w:rPr>
              <w:t xml:space="preserve">Офтальмологический фонарик</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382340</w:t>
            </w:r>
          </w:p>
        </w:tc>
        <w:tc>
          <w:tcPr>
            <w:tcW w:w="2551" w:type="dxa"/>
          </w:tcPr>
          <w:p>
            <w:pPr>
              <w:pStyle w:val="0"/>
            </w:pPr>
            <w:r>
              <w:rPr>
                <w:sz w:val="24"/>
              </w:rPr>
              <w:t xml:space="preserve">Модуль источника света для офтальмологических процедур</w:t>
            </w:r>
          </w:p>
        </w:tc>
        <w:tc>
          <w:tcPr>
            <w:vMerge w:val="continue"/>
          </w:tcPr>
          <w:p/>
        </w:tc>
        <w:tc>
          <w:tcPr>
            <w:vMerge w:val="continue"/>
          </w:tcPr>
          <w:p/>
        </w:tc>
      </w:tr>
      <w:tr>
        <w:tc>
          <w:tcPr>
            <w:tcW w:w="1417" w:type="dxa"/>
            <w:vMerge w:val="restart"/>
          </w:tcPr>
          <w:p>
            <w:pPr>
              <w:pStyle w:val="0"/>
              <w:jc w:val="center"/>
            </w:pPr>
            <w:r>
              <w:rPr>
                <w:sz w:val="24"/>
              </w:rPr>
              <w:t xml:space="preserve">25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303440</w:t>
            </w:r>
          </w:p>
        </w:tc>
        <w:tc>
          <w:tcPr>
            <w:tcW w:w="2551" w:type="dxa"/>
          </w:tcPr>
          <w:p>
            <w:pPr>
              <w:pStyle w:val="0"/>
            </w:pPr>
            <w:r>
              <w:rPr>
                <w:sz w:val="24"/>
              </w:rPr>
              <w:t xml:space="preserve">Стол пеленальный, стационарный</w:t>
            </w:r>
          </w:p>
        </w:tc>
        <w:tc>
          <w:tcPr>
            <w:tcW w:w="1700" w:type="dxa"/>
            <w:vAlign w:val="center"/>
            <w:vMerge w:val="restart"/>
          </w:tcPr>
          <w:p>
            <w:pPr>
              <w:pStyle w:val="0"/>
            </w:pPr>
            <w:r>
              <w:rPr>
                <w:sz w:val="24"/>
              </w:rPr>
              <w:t xml:space="preserve">Пеленальный стол</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233010</w:t>
            </w:r>
          </w:p>
        </w:tc>
        <w:tc>
          <w:tcPr>
            <w:tcW w:w="2551" w:type="dxa"/>
          </w:tcPr>
          <w:p>
            <w:pPr>
              <w:pStyle w:val="0"/>
            </w:pPr>
            <w:r>
              <w:rPr>
                <w:sz w:val="24"/>
              </w:rPr>
              <w:t xml:space="preserve">Стол пеленальный для младенцев</w:t>
            </w:r>
          </w:p>
        </w:tc>
        <w:tc>
          <w:tcPr>
            <w:vMerge w:val="continue"/>
          </w:tcPr>
          <w:p/>
        </w:tc>
        <w:tc>
          <w:tcPr>
            <w:vMerge w:val="continue"/>
          </w:tcPr>
          <w:p/>
        </w:tc>
      </w:tr>
      <w:tr>
        <w:tc>
          <w:tcPr>
            <w:tcW w:w="1417" w:type="dxa"/>
            <w:vMerge w:val="restart"/>
          </w:tcPr>
          <w:p>
            <w:pPr>
              <w:pStyle w:val="0"/>
              <w:jc w:val="center"/>
            </w:pPr>
            <w:r>
              <w:rPr>
                <w:sz w:val="24"/>
              </w:rPr>
              <w:t xml:space="preserve">26</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172440</w:t>
            </w:r>
          </w:p>
        </w:tc>
        <w:tc>
          <w:tcPr>
            <w:tcW w:w="2551" w:type="dxa"/>
          </w:tcPr>
          <w:p>
            <w:pPr>
              <w:pStyle w:val="0"/>
            </w:pPr>
            <w:r>
              <w:rPr>
                <w:sz w:val="24"/>
              </w:rPr>
              <w:t xml:space="preserve">Пинцет офтальмологический, многоразового использования</w:t>
            </w:r>
          </w:p>
        </w:tc>
        <w:tc>
          <w:tcPr>
            <w:tcW w:w="1700" w:type="dxa"/>
            <w:vAlign w:val="center"/>
            <w:vMerge w:val="restart"/>
          </w:tcPr>
          <w:p>
            <w:pPr>
              <w:pStyle w:val="0"/>
            </w:pPr>
            <w:r>
              <w:rPr>
                <w:sz w:val="24"/>
              </w:rPr>
              <w:t xml:space="preserve">Пинцеты офтальмологические</w:t>
            </w:r>
          </w:p>
        </w:tc>
        <w:tc>
          <w:tcPr>
            <w:tcW w:w="1700" w:type="dxa"/>
            <w:vAlign w:val="center"/>
            <w:vMerge w:val="restart"/>
          </w:tcPr>
          <w:p>
            <w:pPr>
              <w:pStyle w:val="0"/>
              <w:jc w:val="center"/>
            </w:pPr>
            <w:r>
              <w:rPr>
                <w:sz w:val="24"/>
              </w:rPr>
              <w:t xml:space="preserve">1 набор</w:t>
            </w:r>
          </w:p>
        </w:tc>
      </w:tr>
      <w:tr>
        <w:tc>
          <w:tcPr>
            <w:vMerge w:val="continue"/>
          </w:tcPr>
          <w:p/>
        </w:tc>
        <w:tc>
          <w:tcPr>
            <w:tcW w:w="1700" w:type="dxa"/>
          </w:tcPr>
          <w:p>
            <w:pPr>
              <w:pStyle w:val="0"/>
            </w:pPr>
            <w:r>
              <w:rPr>
                <w:sz w:val="24"/>
              </w:rPr>
              <w:t xml:space="preserve">345480</w:t>
            </w:r>
          </w:p>
        </w:tc>
        <w:tc>
          <w:tcPr>
            <w:tcW w:w="2551" w:type="dxa"/>
          </w:tcPr>
          <w:p>
            <w:pPr>
              <w:pStyle w:val="0"/>
            </w:pPr>
            <w:r>
              <w:rPr>
                <w:sz w:val="24"/>
              </w:rPr>
              <w:t xml:space="preserve">Щипцы офтальмологические для манипуляций с мягкими тканями, в форме пинцета, многоразового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27</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259730</w:t>
            </w:r>
          </w:p>
        </w:tc>
        <w:tc>
          <w:tcPr>
            <w:tcW w:w="2551" w:type="dxa"/>
          </w:tcPr>
          <w:p>
            <w:pPr>
              <w:pStyle w:val="0"/>
            </w:pPr>
            <w:r>
              <w:rPr>
                <w:sz w:val="24"/>
              </w:rPr>
              <w:t xml:space="preserve">Стекло предметное/слайд для микроскопии ИВД, одноразового использования</w:t>
            </w:r>
          </w:p>
        </w:tc>
        <w:tc>
          <w:tcPr>
            <w:tcW w:w="1700" w:type="dxa"/>
            <w:vAlign w:val="center"/>
            <w:vMerge w:val="restart"/>
          </w:tcPr>
          <w:p>
            <w:pPr>
              <w:pStyle w:val="0"/>
            </w:pPr>
            <w:r>
              <w:rPr>
                <w:sz w:val="24"/>
              </w:rPr>
              <w:t xml:space="preserve">Предметные стекла</w:t>
            </w:r>
          </w:p>
        </w:tc>
        <w:tc>
          <w:tcPr>
            <w:tcW w:w="1700" w:type="dxa"/>
            <w:vAlign w:val="center"/>
            <w:vMerge w:val="restart"/>
          </w:tcPr>
          <w:p>
            <w:pPr>
              <w:pStyle w:val="0"/>
              <w:jc w:val="center"/>
            </w:pPr>
            <w:r>
              <w:rPr>
                <w:sz w:val="24"/>
              </w:rPr>
              <w:t xml:space="preserve">1 набор</w:t>
            </w:r>
          </w:p>
        </w:tc>
      </w:tr>
      <w:tr>
        <w:tc>
          <w:tcPr>
            <w:vMerge w:val="continue"/>
          </w:tcPr>
          <w:p/>
        </w:tc>
        <w:tc>
          <w:tcPr>
            <w:tcW w:w="1700" w:type="dxa"/>
          </w:tcPr>
          <w:p>
            <w:pPr>
              <w:pStyle w:val="0"/>
            </w:pPr>
            <w:r>
              <w:rPr>
                <w:sz w:val="24"/>
              </w:rPr>
              <w:t xml:space="preserve">353390</w:t>
            </w:r>
          </w:p>
        </w:tc>
        <w:tc>
          <w:tcPr>
            <w:tcW w:w="2551" w:type="dxa"/>
          </w:tcPr>
          <w:p>
            <w:pPr>
              <w:pStyle w:val="0"/>
            </w:pPr>
            <w:r>
              <w:rPr>
                <w:sz w:val="24"/>
              </w:rPr>
              <w:t xml:space="preserve">Стекло предметное/слайд для микроскопии ИВД, многоразового использования</w:t>
            </w:r>
          </w:p>
        </w:tc>
        <w:tc>
          <w:tcPr>
            <w:vMerge w:val="continue"/>
          </w:tcPr>
          <w:p/>
        </w:tc>
        <w:tc>
          <w:tcPr>
            <w:vMerge w:val="continue"/>
          </w:tcPr>
          <w:p/>
        </w:tc>
      </w:tr>
      <w:tr>
        <w:tc>
          <w:tcPr>
            <w:tcW w:w="1417" w:type="dxa"/>
          </w:tcPr>
          <w:p>
            <w:pPr>
              <w:pStyle w:val="0"/>
              <w:jc w:val="center"/>
            </w:pPr>
            <w:r>
              <w:rPr>
                <w:sz w:val="24"/>
              </w:rPr>
              <w:t xml:space="preserve">28</w:t>
            </w:r>
          </w:p>
          <w:p>
            <w:pPr>
              <w:pStyle w:val="0"/>
              <w:jc w:val="center"/>
            </w:pPr>
            <w:r>
              <w:rPr>
                <w:sz w:val="24"/>
              </w:rPr>
              <w:t xml:space="preserve">(рекомендуемый до 31 декабря 2027 г.)</w:t>
            </w:r>
          </w:p>
        </w:tc>
        <w:tc>
          <w:tcPr>
            <w:tcW w:w="1700" w:type="dxa"/>
          </w:tcPr>
          <w:p>
            <w:pPr>
              <w:pStyle w:val="0"/>
            </w:pPr>
            <w:r>
              <w:rPr>
                <w:sz w:val="24"/>
              </w:rPr>
              <w:t xml:space="preserve">248700</w:t>
            </w:r>
          </w:p>
        </w:tc>
        <w:tc>
          <w:tcPr>
            <w:tcW w:w="2551" w:type="dxa"/>
          </w:tcPr>
          <w:p>
            <w:pPr>
              <w:pStyle w:val="0"/>
            </w:pPr>
            <w:r>
              <w:rPr>
                <w:sz w:val="24"/>
              </w:rPr>
              <w:t xml:space="preserve">Стекло покровное для предметного стекла микроскопа ИВД</w:t>
            </w:r>
          </w:p>
        </w:tc>
        <w:tc>
          <w:tcPr>
            <w:tcW w:w="1700" w:type="dxa"/>
            <w:vAlign w:val="center"/>
          </w:tcPr>
          <w:p>
            <w:pPr>
              <w:pStyle w:val="0"/>
            </w:pPr>
            <w:r>
              <w:rPr>
                <w:sz w:val="24"/>
              </w:rPr>
              <w:t xml:space="preserve">Покровные стекла</w:t>
            </w:r>
          </w:p>
        </w:tc>
        <w:tc>
          <w:tcPr>
            <w:tcW w:w="1700" w:type="dxa"/>
            <w:vAlign w:val="center"/>
          </w:tcPr>
          <w:p>
            <w:pPr>
              <w:pStyle w:val="0"/>
              <w:jc w:val="center"/>
            </w:pPr>
            <w:r>
              <w:rPr>
                <w:sz w:val="24"/>
              </w:rPr>
              <w:t xml:space="preserve">1 набор</w:t>
            </w:r>
          </w:p>
        </w:tc>
      </w:tr>
      <w:tr>
        <w:tc>
          <w:tcPr>
            <w:tcW w:w="1417" w:type="dxa"/>
          </w:tcPr>
          <w:p>
            <w:pPr>
              <w:pStyle w:val="0"/>
              <w:jc w:val="center"/>
            </w:pPr>
            <w:r>
              <w:rPr>
                <w:sz w:val="24"/>
              </w:rPr>
              <w:t xml:space="preserve">29</w:t>
            </w:r>
          </w:p>
        </w:tc>
        <w:tc>
          <w:tcPr>
            <w:tcW w:w="1700" w:type="dxa"/>
          </w:tcPr>
          <w:p>
            <w:pPr>
              <w:pStyle w:val="0"/>
            </w:pPr>
            <w:r>
              <w:rPr>
                <w:sz w:val="24"/>
              </w:rPr>
              <w:t xml:space="preserve">149980</w:t>
            </w:r>
          </w:p>
        </w:tc>
        <w:tc>
          <w:tcPr>
            <w:tcW w:w="2551" w:type="dxa"/>
          </w:tcPr>
          <w:p>
            <w:pPr>
              <w:pStyle w:val="0"/>
            </w:pPr>
            <w:r>
              <w:rPr>
                <w:sz w:val="24"/>
              </w:rPr>
              <w:t xml:space="preserve">Пульсоксиметр</w:t>
            </w:r>
          </w:p>
        </w:tc>
        <w:tc>
          <w:tcPr>
            <w:tcW w:w="1700" w:type="dxa"/>
            <w:vAlign w:val="center"/>
          </w:tcPr>
          <w:p>
            <w:pPr>
              <w:pStyle w:val="0"/>
            </w:pPr>
            <w:r>
              <w:rPr>
                <w:sz w:val="24"/>
              </w:rPr>
              <w:t xml:space="preserve">Пульсоксиметр портативный</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30</w:t>
            </w:r>
          </w:p>
          <w:p>
            <w:pPr>
              <w:pStyle w:val="0"/>
              <w:jc w:val="center"/>
            </w:pPr>
            <w:r>
              <w:rPr>
                <w:sz w:val="24"/>
              </w:rPr>
              <w:t xml:space="preserve">(рекомендуемый до 31 декабря 2027 г.)</w:t>
            </w:r>
          </w:p>
        </w:tc>
        <w:tc>
          <w:tcPr>
            <w:tcW w:w="1700" w:type="dxa"/>
          </w:tcPr>
          <w:p>
            <w:pPr>
              <w:pStyle w:val="0"/>
            </w:pPr>
            <w:r>
              <w:rPr>
                <w:sz w:val="24"/>
              </w:rPr>
              <w:t xml:space="preserve">370570</w:t>
            </w:r>
          </w:p>
        </w:tc>
        <w:tc>
          <w:tcPr>
            <w:tcW w:w="2551" w:type="dxa"/>
          </w:tcPr>
          <w:p>
            <w:pPr>
              <w:pStyle w:val="0"/>
            </w:pPr>
            <w:r>
              <w:rPr>
                <w:sz w:val="24"/>
              </w:rPr>
              <w:t xml:space="preserve">Жгут для внутривенных манипуляций, многоразового использования</w:t>
            </w:r>
          </w:p>
        </w:tc>
        <w:tc>
          <w:tcPr>
            <w:tcW w:w="1700" w:type="dxa"/>
            <w:vAlign w:val="center"/>
          </w:tcPr>
          <w:p>
            <w:pPr>
              <w:pStyle w:val="0"/>
            </w:pPr>
            <w:r>
              <w:rPr>
                <w:sz w:val="24"/>
              </w:rPr>
              <w:t xml:space="preserve">Жгут</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31</w:t>
            </w:r>
          </w:p>
          <w:p>
            <w:pPr>
              <w:pStyle w:val="0"/>
              <w:jc w:val="center"/>
            </w:pPr>
            <w:r>
              <w:rPr>
                <w:sz w:val="24"/>
              </w:rPr>
              <w:t xml:space="preserve">(рекомендуемый до 31 декабря 2027 г.)</w:t>
            </w:r>
          </w:p>
        </w:tc>
        <w:tc>
          <w:tcPr>
            <w:tcW w:w="1700" w:type="dxa"/>
          </w:tcPr>
          <w:p>
            <w:pPr>
              <w:pStyle w:val="0"/>
            </w:pPr>
            <w:r>
              <w:rPr>
                <w:sz w:val="24"/>
              </w:rPr>
              <w:t xml:space="preserve">107170</w:t>
            </w:r>
          </w:p>
        </w:tc>
        <w:tc>
          <w:tcPr>
            <w:tcW w:w="2551" w:type="dxa"/>
          </w:tcPr>
          <w:p>
            <w:pPr>
              <w:pStyle w:val="0"/>
            </w:pPr>
            <w:r>
              <w:rPr>
                <w:sz w:val="24"/>
              </w:rPr>
              <w:t xml:space="preserve">Рефлектор налобный</w:t>
            </w:r>
          </w:p>
        </w:tc>
        <w:tc>
          <w:tcPr>
            <w:tcW w:w="1700" w:type="dxa"/>
            <w:vAlign w:val="center"/>
          </w:tcPr>
          <w:p>
            <w:pPr>
              <w:pStyle w:val="0"/>
            </w:pPr>
            <w:r>
              <w:rPr>
                <w:sz w:val="24"/>
              </w:rPr>
              <w:t xml:space="preserve">Рефлектор лобный (Симановского)</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32</w:t>
            </w:r>
          </w:p>
        </w:tc>
        <w:tc>
          <w:tcPr>
            <w:tcW w:w="1700" w:type="dxa"/>
          </w:tcPr>
          <w:p>
            <w:pPr>
              <w:pStyle w:val="0"/>
            </w:pPr>
            <w:r>
              <w:rPr>
                <w:sz w:val="24"/>
              </w:rPr>
              <w:t xml:space="preserve">157600</w:t>
            </w:r>
          </w:p>
        </w:tc>
        <w:tc>
          <w:tcPr>
            <w:tcW w:w="2551" w:type="dxa"/>
          </w:tcPr>
          <w:p>
            <w:pPr>
              <w:pStyle w:val="0"/>
            </w:pPr>
            <w:r>
              <w:rPr>
                <w:sz w:val="24"/>
              </w:rPr>
              <w:t xml:space="preserve">Ростомер медицинский</w:t>
            </w:r>
          </w:p>
        </w:tc>
        <w:tc>
          <w:tcPr>
            <w:tcW w:w="1700" w:type="dxa"/>
            <w:vAlign w:val="center"/>
          </w:tcPr>
          <w:p>
            <w:pPr>
              <w:pStyle w:val="0"/>
            </w:pPr>
            <w:r>
              <w:rPr>
                <w:sz w:val="24"/>
              </w:rPr>
              <w:t xml:space="preserve">Ростомер</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33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359090</w:t>
            </w:r>
          </w:p>
        </w:tc>
        <w:tc>
          <w:tcPr>
            <w:tcW w:w="2551" w:type="dxa"/>
          </w:tcPr>
          <w:p>
            <w:pPr>
              <w:pStyle w:val="0"/>
            </w:pPr>
            <w:r>
              <w:rPr>
                <w:sz w:val="24"/>
              </w:rPr>
              <w:t xml:space="preserve">Роторасширитель, регулируемый, одноразового использования</w:t>
            </w:r>
          </w:p>
        </w:tc>
        <w:tc>
          <w:tcPr>
            <w:tcW w:w="1700" w:type="dxa"/>
            <w:vAlign w:val="center"/>
            <w:vMerge w:val="restart"/>
          </w:tcPr>
          <w:p>
            <w:pPr>
              <w:pStyle w:val="0"/>
            </w:pPr>
            <w:r>
              <w:rPr>
                <w:sz w:val="24"/>
              </w:rPr>
              <w:t xml:space="preserve">Роторасширитель одноразовый</w:t>
            </w:r>
          </w:p>
        </w:tc>
        <w:tc>
          <w:tcPr>
            <w:tcW w:w="1700" w:type="dxa"/>
            <w:vAlign w:val="center"/>
            <w:vMerge w:val="restart"/>
          </w:tcPr>
          <w:p>
            <w:pPr>
              <w:pStyle w:val="0"/>
              <w:jc w:val="center"/>
            </w:pPr>
            <w:r>
              <w:rPr>
                <w:sz w:val="24"/>
              </w:rPr>
              <w:t xml:space="preserve">2</w:t>
            </w:r>
          </w:p>
        </w:tc>
      </w:tr>
      <w:tr>
        <w:tc>
          <w:tcPr>
            <w:vMerge w:val="continue"/>
          </w:tcPr>
          <w:p/>
        </w:tc>
        <w:tc>
          <w:tcPr>
            <w:tcW w:w="1700" w:type="dxa"/>
          </w:tcPr>
          <w:p>
            <w:pPr>
              <w:pStyle w:val="0"/>
            </w:pPr>
            <w:r>
              <w:rPr>
                <w:sz w:val="24"/>
              </w:rPr>
              <w:t xml:space="preserve">359190</w:t>
            </w:r>
          </w:p>
        </w:tc>
        <w:tc>
          <w:tcPr>
            <w:tcW w:w="2551" w:type="dxa"/>
          </w:tcPr>
          <w:p>
            <w:pPr>
              <w:pStyle w:val="0"/>
            </w:pPr>
            <w:r>
              <w:rPr>
                <w:sz w:val="24"/>
              </w:rPr>
              <w:t xml:space="preserve">Роторасширитель, поддерживающий, одноразового использования</w:t>
            </w:r>
          </w:p>
        </w:tc>
        <w:tc>
          <w:tcPr>
            <w:vMerge w:val="continue"/>
          </w:tcPr>
          <w:p/>
        </w:tc>
        <w:tc>
          <w:tcPr>
            <w:vMerge w:val="continue"/>
          </w:tcPr>
          <w:p/>
        </w:tc>
      </w:tr>
      <w:tr>
        <w:tc>
          <w:tcPr>
            <w:tcW w:w="1417" w:type="dxa"/>
          </w:tcPr>
          <w:p>
            <w:pPr>
              <w:pStyle w:val="0"/>
              <w:jc w:val="center"/>
            </w:pPr>
            <w:r>
              <w:rPr>
                <w:sz w:val="24"/>
              </w:rPr>
              <w:t xml:space="preserve">34</w:t>
            </w:r>
          </w:p>
        </w:tc>
        <w:tc>
          <w:tcPr>
            <w:tcW w:w="1700" w:type="dxa"/>
          </w:tcPr>
          <w:p>
            <w:pPr>
              <w:pStyle w:val="0"/>
            </w:pPr>
            <w:r>
              <w:rPr>
                <w:sz w:val="24"/>
              </w:rPr>
              <w:t xml:space="preserve">187160</w:t>
            </w:r>
          </w:p>
        </w:tc>
        <w:tc>
          <w:tcPr>
            <w:tcW w:w="2551" w:type="dxa"/>
          </w:tcPr>
          <w:p>
            <w:pPr>
              <w:pStyle w:val="0"/>
            </w:pPr>
            <w:r>
              <w:rPr>
                <w:sz w:val="24"/>
              </w:rPr>
              <w:t xml:space="preserve">Светильник для осмотра/терапевтических процедур передвижной</w:t>
            </w:r>
          </w:p>
        </w:tc>
        <w:tc>
          <w:tcPr>
            <w:tcW w:w="1700" w:type="dxa"/>
            <w:vAlign w:val="center"/>
          </w:tcPr>
          <w:p>
            <w:pPr>
              <w:pStyle w:val="0"/>
            </w:pPr>
            <w:r>
              <w:rPr>
                <w:sz w:val="24"/>
              </w:rPr>
              <w:t xml:space="preserve">Светильник медицинский передвижной</w:t>
            </w:r>
          </w:p>
        </w:tc>
        <w:tc>
          <w:tcPr>
            <w:tcW w:w="1700" w:type="dxa"/>
            <w:vAlign w:val="center"/>
          </w:tcPr>
          <w:p>
            <w:pPr>
              <w:pStyle w:val="0"/>
              <w:jc w:val="center"/>
            </w:pPr>
            <w:r>
              <w:rPr>
                <w:sz w:val="24"/>
              </w:rPr>
              <w:t xml:space="preserve">1 (предусматривается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tc>
          <w:tcPr>
            <w:tcW w:w="1417" w:type="dxa"/>
          </w:tcPr>
          <w:p>
            <w:pPr>
              <w:pStyle w:val="0"/>
              <w:jc w:val="center"/>
            </w:pPr>
            <w:r>
              <w:rPr>
                <w:sz w:val="24"/>
              </w:rPr>
              <w:t xml:space="preserve">35</w:t>
            </w:r>
          </w:p>
        </w:tc>
        <w:tc>
          <w:tcPr>
            <w:tcW w:w="1700" w:type="dxa"/>
          </w:tcPr>
          <w:p>
            <w:pPr>
              <w:pStyle w:val="0"/>
            </w:pPr>
            <w:r>
              <w:rPr>
                <w:sz w:val="24"/>
              </w:rPr>
              <w:t xml:space="preserve">335210</w:t>
            </w:r>
          </w:p>
        </w:tc>
        <w:tc>
          <w:tcPr>
            <w:tcW w:w="2551" w:type="dxa"/>
          </w:tcPr>
          <w:p>
            <w:pPr>
              <w:pStyle w:val="0"/>
            </w:pPr>
            <w:r>
              <w:rPr>
                <w:sz w:val="24"/>
              </w:rPr>
              <w:t xml:space="preserve">Сейф-термостат для хранения наркотических препаратов</w:t>
            </w:r>
          </w:p>
        </w:tc>
        <w:tc>
          <w:tcPr>
            <w:tcW w:w="1700" w:type="dxa"/>
            <w:vAlign w:val="center"/>
          </w:tcPr>
          <w:p>
            <w:pPr>
              <w:pStyle w:val="0"/>
            </w:pPr>
            <w:r>
              <w:rPr>
                <w:sz w:val="24"/>
              </w:rPr>
              <w:t xml:space="preserve">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36</w:t>
            </w:r>
          </w:p>
          <w:p>
            <w:pPr>
              <w:pStyle w:val="0"/>
              <w:jc w:val="center"/>
            </w:pPr>
            <w:r>
              <w:rPr>
                <w:sz w:val="24"/>
              </w:rPr>
              <w:t xml:space="preserve">(рекомендуемый до 31 декабря 2027 г.)</w:t>
            </w:r>
          </w:p>
        </w:tc>
        <w:tc>
          <w:tcPr>
            <w:tcW w:w="1700" w:type="dxa"/>
          </w:tcPr>
          <w:p>
            <w:pPr>
              <w:pStyle w:val="0"/>
            </w:pPr>
            <w:r>
              <w:rPr>
                <w:sz w:val="24"/>
              </w:rPr>
              <w:t xml:space="preserve">349720</w:t>
            </w:r>
          </w:p>
        </w:tc>
        <w:tc>
          <w:tcPr>
            <w:tcW w:w="2551" w:type="dxa"/>
          </w:tcPr>
          <w:p>
            <w:pPr>
              <w:pStyle w:val="0"/>
            </w:pPr>
            <w:r>
              <w:rPr>
                <w:sz w:val="24"/>
              </w:rPr>
              <w:t xml:space="preserve">Набор линеек скиаскопических</w:t>
            </w:r>
          </w:p>
        </w:tc>
        <w:tc>
          <w:tcPr>
            <w:tcW w:w="1700" w:type="dxa"/>
            <w:vAlign w:val="center"/>
          </w:tcPr>
          <w:p>
            <w:pPr>
              <w:pStyle w:val="0"/>
            </w:pPr>
            <w:r>
              <w:rPr>
                <w:sz w:val="24"/>
              </w:rPr>
              <w:t xml:space="preserve">Скиаскопическая линейка</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37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232490</w:t>
            </w:r>
          </w:p>
        </w:tc>
        <w:tc>
          <w:tcPr>
            <w:tcW w:w="2551" w:type="dxa"/>
          </w:tcPr>
          <w:p>
            <w:pPr>
              <w:pStyle w:val="0"/>
            </w:pPr>
            <w:r>
              <w:rPr>
                <w:sz w:val="24"/>
              </w:rPr>
              <w:t xml:space="preserve">Спирометр диагностический, профессиональный</w:t>
            </w:r>
          </w:p>
        </w:tc>
        <w:tc>
          <w:tcPr>
            <w:tcW w:w="1700" w:type="dxa"/>
            <w:vAlign w:val="center"/>
            <w:vMerge w:val="restart"/>
          </w:tcPr>
          <w:p>
            <w:pPr>
              <w:pStyle w:val="0"/>
            </w:pPr>
            <w:r>
              <w:rPr>
                <w:sz w:val="24"/>
              </w:rPr>
              <w:t xml:space="preserve">Спирометр (портативный с одноразовыми мундштуками)</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233930</w:t>
            </w:r>
          </w:p>
        </w:tc>
        <w:tc>
          <w:tcPr>
            <w:tcW w:w="2551" w:type="dxa"/>
          </w:tcPr>
          <w:p>
            <w:pPr>
              <w:pStyle w:val="0"/>
            </w:pPr>
            <w:r>
              <w:rPr>
                <w:sz w:val="24"/>
              </w:rPr>
              <w:t xml:space="preserve">Спирометр стимулирующий</w:t>
            </w:r>
          </w:p>
        </w:tc>
        <w:tc>
          <w:tcPr>
            <w:vMerge w:val="continue"/>
          </w:tcPr>
          <w:p/>
        </w:tc>
        <w:tc>
          <w:tcPr>
            <w:vMerge w:val="continue"/>
          </w:tcPr>
          <w:p/>
        </w:tc>
      </w:tr>
      <w:tr>
        <w:tc>
          <w:tcPr>
            <w:vMerge w:val="continue"/>
          </w:tcPr>
          <w:p/>
        </w:tc>
        <w:tc>
          <w:tcPr>
            <w:tcW w:w="1700" w:type="dxa"/>
          </w:tcPr>
          <w:p>
            <w:pPr>
              <w:pStyle w:val="0"/>
            </w:pPr>
            <w:r>
              <w:rPr>
                <w:sz w:val="24"/>
              </w:rPr>
              <w:t xml:space="preserve">288690</w:t>
            </w:r>
          </w:p>
        </w:tc>
        <w:tc>
          <w:tcPr>
            <w:tcW w:w="2551" w:type="dxa"/>
          </w:tcPr>
          <w:p>
            <w:pPr>
              <w:pStyle w:val="0"/>
            </w:pPr>
            <w:r>
              <w:rPr>
                <w:sz w:val="24"/>
              </w:rPr>
              <w:t xml:space="preserve">Спирометр-монитор, электрический</w:t>
            </w:r>
          </w:p>
        </w:tc>
        <w:tc>
          <w:tcPr>
            <w:vMerge w:val="continue"/>
          </w:tcPr>
          <w:p/>
        </w:tc>
        <w:tc>
          <w:tcPr>
            <w:vMerge w:val="continue"/>
          </w:tcPr>
          <w:p/>
        </w:tc>
      </w:tr>
      <w:tr>
        <w:tc>
          <w:tcPr>
            <w:vMerge w:val="continue"/>
          </w:tcPr>
          <w:p/>
        </w:tc>
        <w:tc>
          <w:tcPr>
            <w:tcW w:w="1700" w:type="dxa"/>
          </w:tcPr>
          <w:p>
            <w:pPr>
              <w:pStyle w:val="0"/>
            </w:pPr>
            <w:r>
              <w:rPr>
                <w:sz w:val="24"/>
              </w:rPr>
              <w:t xml:space="preserve">329590</w:t>
            </w:r>
          </w:p>
        </w:tc>
        <w:tc>
          <w:tcPr>
            <w:tcW w:w="2551" w:type="dxa"/>
          </w:tcPr>
          <w:p>
            <w:pPr>
              <w:pStyle w:val="0"/>
            </w:pPr>
            <w:r>
              <w:rPr>
                <w:sz w:val="24"/>
              </w:rPr>
              <w:t xml:space="preserve">Спирометр-монитор, механический</w:t>
            </w:r>
          </w:p>
        </w:tc>
        <w:tc>
          <w:tcPr>
            <w:vMerge w:val="continue"/>
          </w:tcPr>
          <w:p/>
        </w:tc>
        <w:tc>
          <w:tcPr>
            <w:vMerge w:val="continue"/>
          </w:tcPr>
          <w:p/>
        </w:tc>
      </w:tr>
      <w:tr>
        <w:tc>
          <w:tcPr>
            <w:tcW w:w="1417" w:type="dxa"/>
          </w:tcPr>
          <w:p>
            <w:pPr>
              <w:pStyle w:val="0"/>
              <w:jc w:val="center"/>
            </w:pPr>
            <w:r>
              <w:rPr>
                <w:sz w:val="24"/>
              </w:rPr>
              <w:t xml:space="preserve">38</w:t>
            </w:r>
          </w:p>
        </w:tc>
        <w:tc>
          <w:tcPr>
            <w:tcW w:w="1700" w:type="dxa"/>
          </w:tcPr>
          <w:p>
            <w:pPr>
              <w:pStyle w:val="0"/>
            </w:pPr>
            <w:r>
              <w:rPr>
                <w:sz w:val="24"/>
              </w:rPr>
              <w:t xml:space="preserve">122050</w:t>
            </w:r>
          </w:p>
        </w:tc>
        <w:tc>
          <w:tcPr>
            <w:tcW w:w="2551" w:type="dxa"/>
          </w:tcPr>
          <w:p>
            <w:pPr>
              <w:pStyle w:val="0"/>
            </w:pPr>
            <w:r>
              <w:rPr>
                <w:sz w:val="24"/>
              </w:rPr>
              <w:t xml:space="preserve">Стетоскоп акушерский</w:t>
            </w:r>
          </w:p>
        </w:tc>
        <w:tc>
          <w:tcPr>
            <w:tcW w:w="1700" w:type="dxa"/>
            <w:vAlign w:val="center"/>
          </w:tcPr>
          <w:p>
            <w:pPr>
              <w:pStyle w:val="0"/>
            </w:pPr>
            <w:r>
              <w:rPr>
                <w:sz w:val="24"/>
              </w:rPr>
              <w:t xml:space="preserve">Стетоскоп акушерский</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39</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124550</w:t>
            </w:r>
          </w:p>
        </w:tc>
        <w:tc>
          <w:tcPr>
            <w:tcW w:w="2551" w:type="dxa"/>
          </w:tcPr>
          <w:p>
            <w:pPr>
              <w:pStyle w:val="0"/>
            </w:pPr>
            <w:r>
              <w:rPr>
                <w:sz w:val="24"/>
              </w:rPr>
              <w:t xml:space="preserve">Стетоскоп неавтоматизированный</w:t>
            </w:r>
          </w:p>
        </w:tc>
        <w:tc>
          <w:tcPr>
            <w:tcW w:w="1700" w:type="dxa"/>
            <w:vAlign w:val="center"/>
            <w:vMerge w:val="restart"/>
          </w:tcPr>
          <w:p>
            <w:pPr>
              <w:pStyle w:val="0"/>
            </w:pPr>
            <w:r>
              <w:rPr>
                <w:sz w:val="24"/>
              </w:rPr>
              <w:t xml:space="preserve">Стетофонендоскоп</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292270</w:t>
            </w:r>
          </w:p>
        </w:tc>
        <w:tc>
          <w:tcPr>
            <w:tcW w:w="2551" w:type="dxa"/>
          </w:tcPr>
          <w:p>
            <w:pPr>
              <w:pStyle w:val="0"/>
            </w:pPr>
            <w:r>
              <w:rPr>
                <w:sz w:val="24"/>
              </w:rPr>
              <w:t xml:space="preserve">Стетоскоп электронный</w:t>
            </w:r>
          </w:p>
        </w:tc>
        <w:tc>
          <w:tcPr>
            <w:vMerge w:val="continue"/>
          </w:tcPr>
          <w:p/>
        </w:tc>
        <w:tc>
          <w:tcPr>
            <w:vMerge w:val="continue"/>
          </w:tcPr>
          <w:p/>
        </w:tc>
      </w:tr>
      <w:tr>
        <w:tc>
          <w:tcPr>
            <w:tcW w:w="1417" w:type="dxa"/>
            <w:vMerge w:val="restart"/>
          </w:tcPr>
          <w:p>
            <w:pPr>
              <w:pStyle w:val="0"/>
              <w:jc w:val="center"/>
            </w:pPr>
            <w:r>
              <w:rPr>
                <w:sz w:val="24"/>
              </w:rPr>
              <w:t xml:space="preserve">40</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202390</w:t>
            </w:r>
          </w:p>
        </w:tc>
        <w:tc>
          <w:tcPr>
            <w:tcW w:w="2551" w:type="dxa"/>
          </w:tcPr>
          <w:p>
            <w:pPr>
              <w:pStyle w:val="0"/>
            </w:pPr>
            <w:r>
              <w:rPr>
                <w:sz w:val="24"/>
              </w:rPr>
              <w:t xml:space="preserve">Тележка медицинская универсальная</w:t>
            </w:r>
          </w:p>
        </w:tc>
        <w:tc>
          <w:tcPr>
            <w:tcW w:w="1700" w:type="dxa"/>
            <w:vAlign w:val="center"/>
            <w:vMerge w:val="restart"/>
          </w:tcPr>
          <w:p>
            <w:pPr>
              <w:pStyle w:val="0"/>
            </w:pPr>
            <w:r>
              <w:rPr>
                <w:sz w:val="24"/>
              </w:rPr>
              <w:t xml:space="preserve">Стол процедурный</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270010</w:t>
            </w:r>
          </w:p>
        </w:tc>
        <w:tc>
          <w:tcPr>
            <w:tcW w:w="2551" w:type="dxa"/>
          </w:tcPr>
          <w:p>
            <w:pPr>
              <w:pStyle w:val="0"/>
            </w:pPr>
            <w:r>
              <w:rPr>
                <w:sz w:val="24"/>
              </w:rPr>
              <w:t xml:space="preserve">Стол для хирургических инструментов</w:t>
            </w:r>
          </w:p>
        </w:tc>
        <w:tc>
          <w:tcPr>
            <w:vMerge w:val="continue"/>
          </w:tcPr>
          <w:p/>
        </w:tc>
        <w:tc>
          <w:tcPr>
            <w:vMerge w:val="continue"/>
          </w:tcPr>
          <w:p/>
        </w:tc>
      </w:tr>
      <w:tr>
        <w:tc>
          <w:tcPr>
            <w:vMerge w:val="continue"/>
          </w:tcPr>
          <w:p/>
        </w:tc>
        <w:tc>
          <w:tcPr>
            <w:tcW w:w="1700" w:type="dxa"/>
          </w:tcPr>
          <w:p>
            <w:pPr>
              <w:pStyle w:val="0"/>
            </w:pPr>
            <w:r>
              <w:rPr>
                <w:sz w:val="24"/>
              </w:rPr>
              <w:t xml:space="preserve">137590</w:t>
            </w:r>
          </w:p>
        </w:tc>
        <w:tc>
          <w:tcPr>
            <w:tcW w:w="2551" w:type="dxa"/>
          </w:tcPr>
          <w:p>
            <w:pPr>
              <w:pStyle w:val="0"/>
            </w:pPr>
            <w:r>
              <w:rPr>
                <w:sz w:val="24"/>
              </w:rPr>
              <w:t xml:space="preserve">Тележка для медикаментов</w:t>
            </w:r>
          </w:p>
        </w:tc>
        <w:tc>
          <w:tcPr>
            <w:vMerge w:val="continue"/>
          </w:tcPr>
          <w:p/>
        </w:tc>
        <w:tc>
          <w:tcPr>
            <w:vMerge w:val="continue"/>
          </w:tcPr>
          <w:p/>
        </w:tc>
      </w:tr>
      <w:tr>
        <w:tc>
          <w:tcPr>
            <w:vMerge w:val="continue"/>
          </w:tcPr>
          <w:p/>
        </w:tc>
        <w:tc>
          <w:tcPr>
            <w:tcW w:w="1700" w:type="dxa"/>
          </w:tcPr>
          <w:p>
            <w:pPr>
              <w:pStyle w:val="0"/>
            </w:pPr>
            <w:r>
              <w:rPr>
                <w:sz w:val="24"/>
              </w:rPr>
              <w:t xml:space="preserve">182870</w:t>
            </w:r>
          </w:p>
        </w:tc>
        <w:tc>
          <w:tcPr>
            <w:tcW w:w="2551" w:type="dxa"/>
          </w:tcPr>
          <w:p>
            <w:pPr>
              <w:pStyle w:val="0"/>
            </w:pPr>
            <w:r>
              <w:rPr>
                <w:sz w:val="24"/>
              </w:rPr>
              <w:t xml:space="preserve">Система тележек для транспортировки инструментов</w:t>
            </w:r>
          </w:p>
        </w:tc>
        <w:tc>
          <w:tcPr>
            <w:vMerge w:val="continue"/>
          </w:tcPr>
          <w:p/>
        </w:tc>
        <w:tc>
          <w:tcPr>
            <w:vMerge w:val="continue"/>
          </w:tcPr>
          <w:p/>
        </w:tc>
      </w:tr>
      <w:tr>
        <w:tc>
          <w:tcPr>
            <w:vMerge w:val="continue"/>
          </w:tcPr>
          <w:p/>
        </w:tc>
        <w:tc>
          <w:tcPr>
            <w:tcW w:w="1700" w:type="dxa"/>
          </w:tcPr>
          <w:p>
            <w:pPr>
              <w:pStyle w:val="0"/>
            </w:pPr>
            <w:r>
              <w:rPr>
                <w:sz w:val="24"/>
              </w:rPr>
              <w:t xml:space="preserve">270020</w:t>
            </w:r>
          </w:p>
        </w:tc>
        <w:tc>
          <w:tcPr>
            <w:tcW w:w="2551" w:type="dxa"/>
          </w:tcPr>
          <w:p>
            <w:pPr>
              <w:pStyle w:val="0"/>
            </w:pPr>
            <w:r>
              <w:rPr>
                <w:sz w:val="24"/>
              </w:rPr>
              <w:t xml:space="preserve">Тележка для медицинских инструментов</w:t>
            </w:r>
          </w:p>
        </w:tc>
        <w:tc>
          <w:tcPr>
            <w:vMerge w:val="continue"/>
          </w:tcPr>
          <w:p/>
        </w:tc>
        <w:tc>
          <w:tcPr>
            <w:vMerge w:val="continue"/>
          </w:tcPr>
          <w:p/>
        </w:tc>
      </w:tr>
      <w:tr>
        <w:tc>
          <w:tcPr>
            <w:vMerge w:val="continue"/>
          </w:tcPr>
          <w:p/>
        </w:tc>
        <w:tc>
          <w:tcPr>
            <w:tcW w:w="1700" w:type="dxa"/>
          </w:tcPr>
          <w:p>
            <w:pPr>
              <w:pStyle w:val="0"/>
            </w:pPr>
            <w:r>
              <w:rPr>
                <w:sz w:val="24"/>
              </w:rPr>
              <w:t xml:space="preserve">379410</w:t>
            </w:r>
          </w:p>
        </w:tc>
        <w:tc>
          <w:tcPr>
            <w:tcW w:w="2551" w:type="dxa"/>
          </w:tcPr>
          <w:p>
            <w:pPr>
              <w:pStyle w:val="0"/>
            </w:pPr>
            <w:r>
              <w:rPr>
                <w:sz w:val="24"/>
              </w:rPr>
              <w:t xml:space="preserve">Стойка тележки для транспортировки инструментов</w:t>
            </w:r>
          </w:p>
        </w:tc>
        <w:tc>
          <w:tcPr>
            <w:vMerge w:val="continue"/>
          </w:tcPr>
          <w:p/>
        </w:tc>
        <w:tc>
          <w:tcPr>
            <w:vMerge w:val="continue"/>
          </w:tcPr>
          <w:p/>
        </w:tc>
      </w:tr>
      <w:tr>
        <w:tc>
          <w:tcPr>
            <w:tcW w:w="1417" w:type="dxa"/>
          </w:tcPr>
          <w:p>
            <w:pPr>
              <w:pStyle w:val="0"/>
              <w:jc w:val="center"/>
            </w:pPr>
            <w:r>
              <w:rPr>
                <w:sz w:val="24"/>
              </w:rPr>
              <w:t xml:space="preserve">41</w:t>
            </w:r>
          </w:p>
          <w:p>
            <w:pPr>
              <w:pStyle w:val="0"/>
              <w:jc w:val="center"/>
            </w:pPr>
            <w:r>
              <w:rPr>
                <w:sz w:val="24"/>
              </w:rPr>
              <w:t xml:space="preserve">(рекомендуемый до 31 декабря 2027 г.)</w:t>
            </w:r>
          </w:p>
        </w:tc>
        <w:tc>
          <w:tcPr>
            <w:tcW w:w="1700" w:type="dxa"/>
          </w:tcPr>
          <w:p>
            <w:pPr>
              <w:pStyle w:val="0"/>
            </w:pPr>
            <w:r>
              <w:rPr>
                <w:sz w:val="24"/>
              </w:rPr>
              <w:t xml:space="preserve">118390</w:t>
            </w:r>
          </w:p>
        </w:tc>
        <w:tc>
          <w:tcPr>
            <w:tcW w:w="2551" w:type="dxa"/>
          </w:tcPr>
          <w:p>
            <w:pPr>
              <w:pStyle w:val="0"/>
            </w:pPr>
            <w:r>
              <w:rPr>
                <w:sz w:val="24"/>
              </w:rPr>
              <w:t xml:space="preserve">Таблица для проверки остроты зрения электронная</w:t>
            </w:r>
          </w:p>
        </w:tc>
        <w:tc>
          <w:tcPr>
            <w:tcW w:w="1700" w:type="dxa"/>
            <w:vAlign w:val="center"/>
          </w:tcPr>
          <w:p>
            <w:pPr>
              <w:pStyle w:val="0"/>
            </w:pPr>
            <w:r>
              <w:rPr>
                <w:sz w:val="24"/>
              </w:rPr>
              <w:t xml:space="preserve">Таблица для определения остроты зрения (для взрослых и детей) с осветителем</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42</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171770</w:t>
            </w:r>
          </w:p>
        </w:tc>
        <w:tc>
          <w:tcPr>
            <w:tcW w:w="2551" w:type="dxa"/>
          </w:tcPr>
          <w:p>
            <w:pPr>
              <w:pStyle w:val="0"/>
            </w:pPr>
            <w:r>
              <w:rPr>
                <w:sz w:val="24"/>
              </w:rPr>
              <w:t xml:space="preserve">Офтальмолейкоскоп</w:t>
            </w:r>
          </w:p>
        </w:tc>
        <w:tc>
          <w:tcPr>
            <w:tcW w:w="1700" w:type="dxa"/>
            <w:vAlign w:val="center"/>
            <w:vMerge w:val="restart"/>
          </w:tcPr>
          <w:p>
            <w:pPr>
              <w:pStyle w:val="0"/>
            </w:pPr>
            <w:r>
              <w:rPr>
                <w:sz w:val="24"/>
              </w:rPr>
              <w:t xml:space="preserve">Таблицы для исследования цветоощущения</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119940</w:t>
            </w:r>
          </w:p>
        </w:tc>
        <w:tc>
          <w:tcPr>
            <w:tcW w:w="2551" w:type="dxa"/>
          </w:tcPr>
          <w:p>
            <w:pPr>
              <w:pStyle w:val="0"/>
            </w:pPr>
            <w:r>
              <w:rPr>
                <w:sz w:val="24"/>
              </w:rPr>
              <w:t xml:space="preserve">Анализатор поля зрения</w:t>
            </w:r>
          </w:p>
        </w:tc>
        <w:tc>
          <w:tcPr>
            <w:vMerge w:val="continue"/>
          </w:tcPr>
          <w:p/>
        </w:tc>
        <w:tc>
          <w:tcPr>
            <w:vMerge w:val="continue"/>
          </w:tcPr>
          <w:p/>
        </w:tc>
      </w:tr>
      <w:tr>
        <w:tc>
          <w:tcPr>
            <w:tcW w:w="1417" w:type="dxa"/>
          </w:tcPr>
          <w:p>
            <w:pPr>
              <w:pStyle w:val="0"/>
              <w:jc w:val="center"/>
            </w:pPr>
            <w:r>
              <w:rPr>
                <w:sz w:val="24"/>
              </w:rPr>
              <w:t xml:space="preserve">43</w:t>
            </w:r>
          </w:p>
          <w:p>
            <w:pPr>
              <w:pStyle w:val="0"/>
              <w:jc w:val="center"/>
            </w:pPr>
            <w:r>
              <w:rPr>
                <w:sz w:val="24"/>
              </w:rPr>
              <w:t xml:space="preserve">(рекомендуемый до 31 декабря 2027 г.)</w:t>
            </w:r>
          </w:p>
        </w:tc>
        <w:tc>
          <w:tcPr>
            <w:tcW w:w="1700" w:type="dxa"/>
          </w:tcPr>
          <w:p>
            <w:pPr>
              <w:pStyle w:val="0"/>
            </w:pPr>
            <w:r>
              <w:rPr>
                <w:sz w:val="24"/>
              </w:rPr>
              <w:t xml:space="preserve">186180</w:t>
            </w:r>
          </w:p>
        </w:tc>
        <w:tc>
          <w:tcPr>
            <w:tcW w:w="2551" w:type="dxa"/>
          </w:tcPr>
          <w:p>
            <w:pPr>
              <w:pStyle w:val="0"/>
            </w:pPr>
            <w:r>
              <w:rPr>
                <w:sz w:val="24"/>
              </w:rPr>
              <w:t xml:space="preserve">Тазомер</w:t>
            </w:r>
          </w:p>
        </w:tc>
        <w:tc>
          <w:tcPr>
            <w:tcW w:w="1700" w:type="dxa"/>
            <w:vAlign w:val="center"/>
          </w:tcPr>
          <w:p>
            <w:pPr>
              <w:pStyle w:val="0"/>
            </w:pPr>
            <w:r>
              <w:rPr>
                <w:sz w:val="24"/>
              </w:rPr>
              <w:t xml:space="preserve">Тазомер</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44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126370</w:t>
            </w:r>
          </w:p>
        </w:tc>
        <w:tc>
          <w:tcPr>
            <w:tcW w:w="2551" w:type="dxa"/>
          </w:tcPr>
          <w:p>
            <w:pPr>
              <w:pStyle w:val="0"/>
            </w:pPr>
            <w:r>
              <w:rPr>
                <w:sz w:val="24"/>
              </w:rPr>
              <w:t xml:space="preserve">Термометр инфракрасный для измерения температуры тела пациента, ушной</w:t>
            </w:r>
          </w:p>
        </w:tc>
        <w:tc>
          <w:tcPr>
            <w:tcW w:w="1700" w:type="dxa"/>
            <w:vAlign w:val="center"/>
            <w:vMerge w:val="restart"/>
          </w:tcPr>
          <w:p>
            <w:pPr>
              <w:pStyle w:val="0"/>
            </w:pPr>
            <w:r>
              <w:rPr>
                <w:sz w:val="24"/>
              </w:rPr>
              <w:t xml:space="preserve">Термометр медицинский</w:t>
            </w:r>
          </w:p>
        </w:tc>
        <w:tc>
          <w:tcPr>
            <w:tcW w:w="1700" w:type="dxa"/>
            <w:vAlign w:val="center"/>
            <w:vMerge w:val="restart"/>
          </w:tcPr>
          <w:p>
            <w:pPr>
              <w:pStyle w:val="0"/>
              <w:jc w:val="center"/>
            </w:pPr>
            <w:r>
              <w:rPr>
                <w:sz w:val="24"/>
              </w:rPr>
              <w:t xml:space="preserve">5</w:t>
            </w:r>
          </w:p>
        </w:tc>
      </w:tr>
      <w:tr>
        <w:tc>
          <w:tcPr>
            <w:vMerge w:val="continue"/>
          </w:tcPr>
          <w:p/>
        </w:tc>
        <w:tc>
          <w:tcPr>
            <w:tcW w:w="1700" w:type="dxa"/>
          </w:tcPr>
          <w:p>
            <w:pPr>
              <w:pStyle w:val="0"/>
            </w:pPr>
            <w:r>
              <w:rPr>
                <w:sz w:val="24"/>
              </w:rPr>
              <w:t xml:space="preserve">190040</w:t>
            </w:r>
          </w:p>
        </w:tc>
        <w:tc>
          <w:tcPr>
            <w:tcW w:w="2551" w:type="dxa"/>
          </w:tcPr>
          <w:p>
            <w:pPr>
              <w:pStyle w:val="0"/>
            </w:pPr>
            <w:r>
              <w:rPr>
                <w:sz w:val="24"/>
              </w:rPr>
              <w:t xml:space="preserve">Термометр электронный для непрерывного измерения температуры тела пациента, с питанием от батареи</w:t>
            </w:r>
          </w:p>
        </w:tc>
        <w:tc>
          <w:tcPr>
            <w:vMerge w:val="continue"/>
          </w:tcPr>
          <w:p/>
        </w:tc>
        <w:tc>
          <w:tcPr>
            <w:vMerge w:val="continue"/>
          </w:tcPr>
          <w:p/>
        </w:tc>
      </w:tr>
      <w:tr>
        <w:tc>
          <w:tcPr>
            <w:vMerge w:val="continue"/>
          </w:tcPr>
          <w:p/>
        </w:tc>
        <w:tc>
          <w:tcPr>
            <w:tcW w:w="1700" w:type="dxa"/>
          </w:tcPr>
          <w:p>
            <w:pPr>
              <w:pStyle w:val="0"/>
            </w:pPr>
            <w:r>
              <w:rPr>
                <w:sz w:val="24"/>
              </w:rPr>
              <w:t xml:space="preserve">213740</w:t>
            </w:r>
          </w:p>
        </w:tc>
        <w:tc>
          <w:tcPr>
            <w:tcW w:w="2551" w:type="dxa"/>
          </w:tcPr>
          <w:p>
            <w:pPr>
              <w:pStyle w:val="0"/>
            </w:pPr>
            <w:r>
              <w:rPr>
                <w:sz w:val="24"/>
              </w:rPr>
              <w:t xml:space="preserve">Термометр капиллярный для измерения температуры тела пациента, ртутный</w:t>
            </w:r>
          </w:p>
        </w:tc>
        <w:tc>
          <w:tcPr>
            <w:vMerge w:val="continue"/>
          </w:tcPr>
          <w:p/>
        </w:tc>
        <w:tc>
          <w:tcPr>
            <w:vMerge w:val="continue"/>
          </w:tcPr>
          <w:p/>
        </w:tc>
      </w:tr>
      <w:tr>
        <w:tc>
          <w:tcPr>
            <w:vMerge w:val="continue"/>
          </w:tcPr>
          <w:p/>
        </w:tc>
        <w:tc>
          <w:tcPr>
            <w:tcW w:w="1700" w:type="dxa"/>
          </w:tcPr>
          <w:p>
            <w:pPr>
              <w:pStyle w:val="0"/>
            </w:pPr>
            <w:r>
              <w:rPr>
                <w:sz w:val="24"/>
              </w:rPr>
              <w:t xml:space="preserve">266210</w:t>
            </w:r>
          </w:p>
        </w:tc>
        <w:tc>
          <w:tcPr>
            <w:tcW w:w="2551"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700" w:type="dxa"/>
          </w:tcPr>
          <w:p>
            <w:pPr>
              <w:pStyle w:val="0"/>
            </w:pPr>
            <w:r>
              <w:rPr>
                <w:sz w:val="24"/>
              </w:rPr>
              <w:t xml:space="preserve">335240</w:t>
            </w:r>
          </w:p>
        </w:tc>
        <w:tc>
          <w:tcPr>
            <w:tcW w:w="2551" w:type="dxa"/>
          </w:tcPr>
          <w:p>
            <w:pPr>
              <w:pStyle w:val="0"/>
            </w:pPr>
            <w:r>
              <w:rPr>
                <w:sz w:val="24"/>
              </w:rPr>
              <w:t xml:space="preserve">Термометр капиллярный для измерения температуры тела пациента, на основе сплава галлия</w:t>
            </w:r>
          </w:p>
        </w:tc>
        <w:tc>
          <w:tcPr>
            <w:vMerge w:val="continue"/>
          </w:tcPr>
          <w:p/>
        </w:tc>
        <w:tc>
          <w:tcPr>
            <w:vMerge w:val="continue"/>
          </w:tcPr>
          <w:p/>
        </w:tc>
      </w:tr>
      <w:tr>
        <w:tc>
          <w:tcPr>
            <w:vMerge w:val="continue"/>
          </w:tcPr>
          <w:p/>
        </w:tc>
        <w:tc>
          <w:tcPr>
            <w:tcW w:w="1700" w:type="dxa"/>
          </w:tcPr>
          <w:p>
            <w:pPr>
              <w:pStyle w:val="0"/>
            </w:pPr>
            <w:r>
              <w:rPr>
                <w:sz w:val="24"/>
              </w:rPr>
              <w:t xml:space="preserve">358080</w:t>
            </w:r>
          </w:p>
        </w:tc>
        <w:tc>
          <w:tcPr>
            <w:tcW w:w="2551" w:type="dxa"/>
          </w:tcPr>
          <w:p>
            <w:pPr>
              <w:pStyle w:val="0"/>
            </w:pPr>
            <w:r>
              <w:rPr>
                <w:sz w:val="24"/>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1417" w:type="dxa"/>
            <w:vMerge w:val="restart"/>
          </w:tcPr>
          <w:p>
            <w:pPr>
              <w:pStyle w:val="0"/>
              <w:jc w:val="center"/>
            </w:pPr>
            <w:r>
              <w:rPr>
                <w:sz w:val="24"/>
              </w:rPr>
              <w:t xml:space="preserve">45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171850</w:t>
            </w:r>
          </w:p>
        </w:tc>
        <w:tc>
          <w:tcPr>
            <w:tcW w:w="2551" w:type="dxa"/>
          </w:tcPr>
          <w:p>
            <w:pPr>
              <w:pStyle w:val="0"/>
            </w:pPr>
            <w:r>
              <w:rPr>
                <w:sz w:val="24"/>
              </w:rPr>
              <w:t xml:space="preserve">Тонометр офтальмологический, ручной</w:t>
            </w:r>
          </w:p>
        </w:tc>
        <w:tc>
          <w:tcPr>
            <w:tcW w:w="1700" w:type="dxa"/>
            <w:vAlign w:val="center"/>
            <w:vMerge w:val="restart"/>
          </w:tcPr>
          <w:p>
            <w:pPr>
              <w:pStyle w:val="0"/>
            </w:pPr>
            <w:r>
              <w:rPr>
                <w:sz w:val="24"/>
              </w:rPr>
              <w:t xml:space="preserve">Тонометр транспальпебральный для измерения внутриглазного давления</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172450</w:t>
            </w:r>
          </w:p>
        </w:tc>
        <w:tc>
          <w:tcPr>
            <w:tcW w:w="2551" w:type="dxa"/>
          </w:tcPr>
          <w:p>
            <w:pPr>
              <w:pStyle w:val="0"/>
            </w:pPr>
            <w:r>
              <w:rPr>
                <w:sz w:val="24"/>
              </w:rPr>
              <w:t xml:space="preserve">Тонометр офтальмологический, с питанием от батареи</w:t>
            </w:r>
          </w:p>
        </w:tc>
        <w:tc>
          <w:tcPr>
            <w:vMerge w:val="continue"/>
          </w:tcPr>
          <w:p/>
        </w:tc>
        <w:tc>
          <w:tcPr>
            <w:vMerge w:val="continue"/>
          </w:tcPr>
          <w:p/>
        </w:tc>
      </w:tr>
      <w:tr>
        <w:tc>
          <w:tcPr>
            <w:vMerge w:val="continue"/>
          </w:tcPr>
          <w:p/>
        </w:tc>
        <w:tc>
          <w:tcPr>
            <w:tcW w:w="1700" w:type="dxa"/>
          </w:tcPr>
          <w:p>
            <w:pPr>
              <w:pStyle w:val="0"/>
            </w:pPr>
            <w:r>
              <w:rPr>
                <w:sz w:val="24"/>
              </w:rPr>
              <w:t xml:space="preserve">172460</w:t>
            </w:r>
          </w:p>
        </w:tc>
        <w:tc>
          <w:tcPr>
            <w:tcW w:w="2551" w:type="dxa"/>
          </w:tcPr>
          <w:p>
            <w:pPr>
              <w:pStyle w:val="0"/>
            </w:pPr>
            <w:r>
              <w:rPr>
                <w:sz w:val="24"/>
              </w:rPr>
              <w:t xml:space="preserve">Тонометр офтальмологический, с питанием от сети</w:t>
            </w:r>
          </w:p>
        </w:tc>
        <w:tc>
          <w:tcPr>
            <w:vMerge w:val="continue"/>
          </w:tcPr>
          <w:p/>
        </w:tc>
        <w:tc>
          <w:tcPr>
            <w:vMerge w:val="continue"/>
          </w:tcPr>
          <w:p/>
        </w:tc>
      </w:tr>
      <w:tr>
        <w:tc>
          <w:tcPr>
            <w:tcW w:w="1417" w:type="dxa"/>
          </w:tcPr>
          <w:p>
            <w:pPr>
              <w:pStyle w:val="0"/>
              <w:jc w:val="center"/>
            </w:pPr>
            <w:r>
              <w:rPr>
                <w:sz w:val="24"/>
              </w:rPr>
              <w:t xml:space="preserve">46</w:t>
            </w:r>
          </w:p>
          <w:p>
            <w:pPr>
              <w:pStyle w:val="0"/>
              <w:jc w:val="center"/>
            </w:pPr>
            <w:r>
              <w:rPr>
                <w:sz w:val="24"/>
              </w:rPr>
              <w:t xml:space="preserve">(рекомендуемый до 31 декабря 2027 г.)</w:t>
            </w:r>
          </w:p>
        </w:tc>
        <w:tc>
          <w:tcPr>
            <w:tcW w:w="1700" w:type="dxa"/>
          </w:tcPr>
          <w:p>
            <w:pPr>
              <w:pStyle w:val="0"/>
            </w:pPr>
            <w:r>
              <w:rPr>
                <w:sz w:val="24"/>
              </w:rPr>
              <w:t xml:space="preserve">173150</w:t>
            </w:r>
          </w:p>
        </w:tc>
        <w:tc>
          <w:tcPr>
            <w:tcW w:w="2551" w:type="dxa"/>
          </w:tcPr>
          <w:p>
            <w:pPr>
              <w:pStyle w:val="0"/>
            </w:pPr>
            <w:r>
              <w:rPr>
                <w:sz w:val="24"/>
              </w:rPr>
              <w:t xml:space="preserve">Фонарик ручной для осмотра/терапевтических процедур</w:t>
            </w:r>
          </w:p>
        </w:tc>
        <w:tc>
          <w:tcPr>
            <w:tcW w:w="1700" w:type="dxa"/>
            <w:vAlign w:val="center"/>
          </w:tcPr>
          <w:p>
            <w:pPr>
              <w:pStyle w:val="0"/>
            </w:pPr>
            <w:r>
              <w:rPr>
                <w:sz w:val="24"/>
              </w:rPr>
              <w:t xml:space="preserve">Фонарик диагностический с элементом питания</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47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124550</w:t>
            </w:r>
          </w:p>
        </w:tc>
        <w:tc>
          <w:tcPr>
            <w:tcW w:w="2551" w:type="dxa"/>
          </w:tcPr>
          <w:p>
            <w:pPr>
              <w:pStyle w:val="0"/>
            </w:pPr>
            <w:r>
              <w:rPr>
                <w:sz w:val="24"/>
              </w:rPr>
              <w:t xml:space="preserve">Стетоскоп неавтоматизированный</w:t>
            </w:r>
          </w:p>
        </w:tc>
        <w:tc>
          <w:tcPr>
            <w:tcW w:w="1700" w:type="dxa"/>
            <w:vAlign w:val="center"/>
            <w:vMerge w:val="restart"/>
          </w:tcPr>
          <w:p>
            <w:pPr>
              <w:pStyle w:val="0"/>
            </w:pPr>
            <w:r>
              <w:rPr>
                <w:sz w:val="24"/>
              </w:rPr>
              <w:t xml:space="preserve">Фонендоскоп</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292270</w:t>
            </w:r>
          </w:p>
        </w:tc>
        <w:tc>
          <w:tcPr>
            <w:tcW w:w="2551" w:type="dxa"/>
          </w:tcPr>
          <w:p>
            <w:pPr>
              <w:pStyle w:val="0"/>
            </w:pPr>
            <w:r>
              <w:rPr>
                <w:sz w:val="24"/>
              </w:rPr>
              <w:t xml:space="preserve">Стетоскоп электронный</w:t>
            </w:r>
          </w:p>
        </w:tc>
        <w:tc>
          <w:tcPr>
            <w:vMerge w:val="continue"/>
          </w:tcPr>
          <w:p/>
        </w:tc>
        <w:tc>
          <w:tcPr>
            <w:vMerge w:val="continue"/>
          </w:tcPr>
          <w:p/>
        </w:tc>
      </w:tr>
      <w:tr>
        <w:tc>
          <w:tcPr>
            <w:tcW w:w="1417" w:type="dxa"/>
          </w:tcPr>
          <w:p>
            <w:pPr>
              <w:pStyle w:val="0"/>
              <w:jc w:val="center"/>
            </w:pPr>
            <w:r>
              <w:rPr>
                <w:sz w:val="24"/>
              </w:rPr>
              <w:t xml:space="preserve">48</w:t>
            </w:r>
          </w:p>
        </w:tc>
        <w:tc>
          <w:tcPr>
            <w:tcW w:w="1700" w:type="dxa"/>
          </w:tcPr>
          <w:p>
            <w:pPr>
              <w:pStyle w:val="0"/>
            </w:pPr>
            <w:r>
              <w:rPr>
                <w:sz w:val="24"/>
              </w:rPr>
              <w:t xml:space="preserve">215850</w:t>
            </w:r>
          </w:p>
        </w:tc>
        <w:tc>
          <w:tcPr>
            <w:tcW w:w="2551" w:type="dxa"/>
          </w:tcPr>
          <w:p>
            <w:pPr>
              <w:pStyle w:val="0"/>
            </w:pPr>
            <w:r>
              <w:rPr>
                <w:sz w:val="24"/>
              </w:rPr>
              <w:t xml:space="preserve">Холодильник фармацевтический</w:t>
            </w:r>
          </w:p>
        </w:tc>
        <w:tc>
          <w:tcPr>
            <w:tcW w:w="1700" w:type="dxa"/>
            <w:vAlign w:val="center"/>
          </w:tcPr>
          <w:p>
            <w:pPr>
              <w:pStyle w:val="0"/>
            </w:pPr>
            <w:r>
              <w:rPr>
                <w:sz w:val="24"/>
              </w:rPr>
              <w:t xml:space="preserve">Холодильник для лекарственных препаратов</w:t>
            </w:r>
          </w:p>
        </w:tc>
        <w:tc>
          <w:tcPr>
            <w:tcW w:w="1700" w:type="dxa"/>
            <w:vAlign w:val="center"/>
          </w:tcPr>
          <w:p>
            <w:pPr>
              <w:pStyle w:val="0"/>
              <w:jc w:val="center"/>
            </w:pPr>
            <w:r>
              <w:rPr>
                <w:sz w:val="24"/>
              </w:rPr>
              <w:t xml:space="preserve">1</w:t>
            </w:r>
          </w:p>
        </w:tc>
      </w:tr>
      <w:tr>
        <w:tc>
          <w:tcPr>
            <w:tcW w:w="1417" w:type="dxa"/>
            <w:tcBorders>
              <w:bottom w:val="nil"/>
            </w:tcBorders>
            <w:vMerge w:val="restart"/>
          </w:tcPr>
          <w:p>
            <w:pPr>
              <w:pStyle w:val="0"/>
              <w:jc w:val="center"/>
            </w:pPr>
            <w:r>
              <w:rPr>
                <w:sz w:val="24"/>
              </w:rPr>
              <w:t xml:space="preserve">49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182810</w:t>
            </w:r>
          </w:p>
        </w:tc>
        <w:tc>
          <w:tcPr>
            <w:tcW w:w="2551" w:type="dxa"/>
          </w:tcPr>
          <w:p>
            <w:pPr>
              <w:pStyle w:val="0"/>
            </w:pPr>
            <w:r>
              <w:rPr>
                <w:sz w:val="24"/>
              </w:rPr>
              <w:t xml:space="preserve">Воротник для шейного отдела позвоночника, одноразового использования</w:t>
            </w:r>
          </w:p>
        </w:tc>
        <w:tc>
          <w:tcPr>
            <w:tcW w:w="1700" w:type="dxa"/>
            <w:vAlign w:val="center"/>
            <w:vMerge w:val="restart"/>
          </w:tcPr>
          <w:p>
            <w:pPr>
              <w:pStyle w:val="0"/>
            </w:pPr>
            <w:r>
              <w:rPr>
                <w:sz w:val="24"/>
              </w:rPr>
              <w:t xml:space="preserve">Шины для транспортной иммобилизации (разной конструкции)</w:t>
            </w:r>
          </w:p>
        </w:tc>
        <w:tc>
          <w:tcPr>
            <w:tcW w:w="1700" w:type="dxa"/>
            <w:vAlign w:val="center"/>
            <w:vMerge w:val="restart"/>
          </w:tcPr>
          <w:p>
            <w:pPr>
              <w:pStyle w:val="0"/>
              <w:jc w:val="center"/>
            </w:pPr>
            <w:r>
              <w:rPr>
                <w:sz w:val="24"/>
              </w:rPr>
              <w:t xml:space="preserve">2</w:t>
            </w:r>
          </w:p>
        </w:tc>
      </w:tr>
      <w:tr>
        <w:tc>
          <w:tcPr>
            <w:tcBorders>
              <w:bottom w:val="nil"/>
            </w:tcBorders>
            <w:vMerge w:val="continue"/>
          </w:tcPr>
          <w:p/>
        </w:tc>
        <w:tc>
          <w:tcPr>
            <w:tcW w:w="1700" w:type="dxa"/>
          </w:tcPr>
          <w:p>
            <w:pPr>
              <w:pStyle w:val="0"/>
            </w:pPr>
            <w:r>
              <w:rPr>
                <w:sz w:val="24"/>
              </w:rPr>
              <w:t xml:space="preserve">182800</w:t>
            </w:r>
          </w:p>
        </w:tc>
        <w:tc>
          <w:tcPr>
            <w:tcW w:w="2551" w:type="dxa"/>
          </w:tcPr>
          <w:p>
            <w:pPr>
              <w:pStyle w:val="0"/>
            </w:pPr>
            <w:r>
              <w:rPr>
                <w:sz w:val="24"/>
              </w:rPr>
              <w:t xml:space="preserve">Воротник для шейного отдела позвоночника, многоразового использования</w:t>
            </w:r>
          </w:p>
        </w:tc>
        <w:tc>
          <w:tcPr>
            <w:vMerge w:val="continue"/>
          </w:tcPr>
          <w:p/>
        </w:tc>
        <w:tc>
          <w:tcPr>
            <w:vMerge w:val="continue"/>
          </w:tcPr>
          <w:p/>
        </w:tc>
      </w:tr>
      <w:tr>
        <w:tc>
          <w:tcPr>
            <w:tcBorders>
              <w:bottom w:val="nil"/>
            </w:tcBorders>
            <w:vMerge w:val="continue"/>
          </w:tcPr>
          <w:p/>
        </w:tc>
        <w:tc>
          <w:tcPr>
            <w:tcW w:w="1700" w:type="dxa"/>
          </w:tcPr>
          <w:p>
            <w:pPr>
              <w:pStyle w:val="0"/>
            </w:pPr>
            <w:r>
              <w:rPr>
                <w:sz w:val="24"/>
              </w:rPr>
              <w:t xml:space="preserve">279940</w:t>
            </w:r>
          </w:p>
        </w:tc>
        <w:tc>
          <w:tcPr>
            <w:tcW w:w="2551" w:type="dxa"/>
          </w:tcPr>
          <w:p>
            <w:pPr>
              <w:pStyle w:val="0"/>
            </w:pPr>
            <w:r>
              <w:rPr>
                <w:sz w:val="24"/>
              </w:rPr>
              <w:t xml:space="preserve">Набор первой помощи, не содержащий лекарственные средства, многоразового использования</w:t>
            </w:r>
          </w:p>
        </w:tc>
        <w:tc>
          <w:tcPr>
            <w:vMerge w:val="continue"/>
          </w:tcPr>
          <w:p/>
        </w:tc>
        <w:tc>
          <w:tcPr>
            <w:vMerge w:val="continue"/>
          </w:tcPr>
          <w:p/>
        </w:tc>
      </w:tr>
      <w:tr>
        <w:tc>
          <w:tcPr>
            <w:tcBorders>
              <w:bottom w:val="nil"/>
            </w:tcBorders>
            <w:vMerge w:val="continue"/>
          </w:tcPr>
          <w:p/>
        </w:tc>
        <w:tc>
          <w:tcPr>
            <w:tcW w:w="1700" w:type="dxa"/>
          </w:tcPr>
          <w:p>
            <w:pPr>
              <w:pStyle w:val="0"/>
            </w:pPr>
            <w:r>
              <w:rPr>
                <w:sz w:val="24"/>
              </w:rPr>
              <w:t xml:space="preserve">338210</w:t>
            </w:r>
          </w:p>
        </w:tc>
        <w:tc>
          <w:tcPr>
            <w:tcW w:w="2551" w:type="dxa"/>
          </w:tcPr>
          <w:p>
            <w:pPr>
              <w:pStyle w:val="0"/>
            </w:pPr>
            <w:r>
              <w:rPr>
                <w:sz w:val="24"/>
              </w:rPr>
              <w:t xml:space="preserve">Шина на конечность для оказания первой помощи, не формуемая, одноразового использования</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352050</w:t>
            </w:r>
          </w:p>
        </w:tc>
        <w:tc>
          <w:tcPr>
            <w:tcW w:w="2551" w:type="dxa"/>
          </w:tcPr>
          <w:p>
            <w:pPr>
              <w:pStyle w:val="0"/>
            </w:pPr>
            <w:r>
              <w:rPr>
                <w:sz w:val="24"/>
              </w:rPr>
              <w:t xml:space="preserve">Шина на конечность для оказания первой помощи, формуемая, многоразового использования</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363470</w:t>
            </w:r>
          </w:p>
        </w:tc>
        <w:tc>
          <w:tcPr>
            <w:tcW w:w="2551" w:type="dxa"/>
          </w:tcPr>
          <w:p>
            <w:pPr>
              <w:pStyle w:val="0"/>
            </w:pPr>
            <w:r>
              <w:rPr>
                <w:sz w:val="24"/>
              </w:rPr>
              <w:t xml:space="preserve">Шина на конечность для оказания первой помощи, не формуемая, многоразового использования</w:t>
            </w:r>
          </w:p>
        </w:tc>
        <w:tc>
          <w:tcPr>
            <w:vMerge w:val="continue"/>
          </w:tcPr>
          <w:p/>
        </w:tc>
        <w:tc>
          <w:tcPr>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369080</w:t>
            </w:r>
          </w:p>
        </w:tc>
        <w:tc>
          <w:tcPr>
            <w:tcW w:w="2551" w:type="dxa"/>
          </w:tcPr>
          <w:p>
            <w:pPr>
              <w:pStyle w:val="0"/>
            </w:pPr>
            <w:r>
              <w:rPr>
                <w:sz w:val="24"/>
              </w:rPr>
              <w:t xml:space="preserve">Шина на конечность для оказания первой помощи, формуемая, одноразового использования</w:t>
            </w:r>
          </w:p>
        </w:tc>
        <w:tc>
          <w:tcPr>
            <w:vMerge w:val="continue"/>
          </w:tcPr>
          <w:p/>
        </w:tc>
        <w:tc>
          <w:tcPr>
            <w:vMerge w:val="continue"/>
          </w:tcPr>
          <w:p/>
        </w:tc>
      </w:tr>
      <w:tr>
        <w:tc>
          <w:tcPr>
            <w:tcW w:w="1417" w:type="dxa"/>
            <w:tcBorders>
              <w:top w:val="nil"/>
            </w:tcBorders>
          </w:tcPr>
          <w:p>
            <w:pPr>
              <w:pStyle w:val="0"/>
            </w:pPr>
            <w:r>
              <w:rPr>
                <w:sz w:val="24"/>
              </w:rPr>
            </w:r>
          </w:p>
        </w:tc>
        <w:tc>
          <w:tcPr>
            <w:tcW w:w="1700" w:type="dxa"/>
          </w:tcPr>
          <w:p>
            <w:pPr>
              <w:pStyle w:val="0"/>
            </w:pPr>
            <w:r>
              <w:rPr>
                <w:sz w:val="24"/>
              </w:rPr>
              <w:t xml:space="preserve">128020</w:t>
            </w:r>
          </w:p>
        </w:tc>
        <w:tc>
          <w:tcPr>
            <w:tcW w:w="2551" w:type="dxa"/>
          </w:tcPr>
          <w:p>
            <w:pPr>
              <w:pStyle w:val="0"/>
            </w:pPr>
            <w:r>
              <w:rPr>
                <w:sz w:val="24"/>
              </w:rPr>
              <w:t xml:space="preserve">Шина надувная для конечностей</w:t>
            </w:r>
          </w:p>
        </w:tc>
        <w:tc>
          <w:tcPr>
            <w:vMerge w:val="continue"/>
          </w:tcPr>
          <w:p/>
        </w:tc>
        <w:tc>
          <w:tcPr>
            <w:vMerge w:val="continue"/>
          </w:tcPr>
          <w:p/>
        </w:tc>
      </w:tr>
      <w:tr>
        <w:tc>
          <w:tcPr>
            <w:tcW w:w="1417" w:type="dxa"/>
          </w:tcPr>
          <w:p>
            <w:pPr>
              <w:pStyle w:val="0"/>
              <w:jc w:val="center"/>
            </w:pPr>
            <w:r>
              <w:rPr>
                <w:sz w:val="24"/>
              </w:rPr>
              <w:t xml:space="preserve">50</w:t>
            </w:r>
          </w:p>
          <w:p>
            <w:pPr>
              <w:pStyle w:val="0"/>
              <w:jc w:val="center"/>
            </w:pPr>
            <w:r>
              <w:rPr>
                <w:sz w:val="24"/>
              </w:rPr>
              <w:t xml:space="preserve">(рекомендуемый до 31 декабря 2027 г.)</w:t>
            </w:r>
          </w:p>
        </w:tc>
        <w:tc>
          <w:tcPr>
            <w:tcW w:w="1700" w:type="dxa"/>
          </w:tcPr>
          <w:p>
            <w:pPr>
              <w:pStyle w:val="0"/>
            </w:pPr>
            <w:r>
              <w:rPr>
                <w:sz w:val="24"/>
              </w:rPr>
              <w:t xml:space="preserve">184200</w:t>
            </w:r>
          </w:p>
        </w:tc>
        <w:tc>
          <w:tcPr>
            <w:tcW w:w="2551" w:type="dxa"/>
          </w:tcPr>
          <w:p>
            <w:pPr>
              <w:pStyle w:val="0"/>
            </w:pPr>
            <w:r>
              <w:rPr>
                <w:sz w:val="24"/>
              </w:rPr>
              <w:t xml:space="preserve">Ширма прикроватная</w:t>
            </w:r>
          </w:p>
        </w:tc>
        <w:tc>
          <w:tcPr>
            <w:tcW w:w="1700" w:type="dxa"/>
            <w:vAlign w:val="center"/>
          </w:tcPr>
          <w:p>
            <w:pPr>
              <w:pStyle w:val="0"/>
            </w:pPr>
            <w:r>
              <w:rPr>
                <w:sz w:val="24"/>
              </w:rPr>
              <w:t xml:space="preserve">Ширма</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51</w:t>
            </w:r>
          </w:p>
        </w:tc>
        <w:tc>
          <w:tcPr>
            <w:tcW w:w="1700" w:type="dxa"/>
          </w:tcPr>
          <w:p>
            <w:pPr>
              <w:pStyle w:val="0"/>
            </w:pPr>
            <w:r>
              <w:rPr>
                <w:sz w:val="24"/>
              </w:rPr>
              <w:t xml:space="preserve">149360</w:t>
            </w:r>
          </w:p>
        </w:tc>
        <w:tc>
          <w:tcPr>
            <w:tcW w:w="2551" w:type="dxa"/>
          </w:tcPr>
          <w:p>
            <w:pPr>
              <w:pStyle w:val="0"/>
            </w:pPr>
            <w:r>
              <w:rPr>
                <w:sz w:val="24"/>
              </w:rPr>
              <w:t xml:space="preserve">Доска для иммобилизации спины</w:t>
            </w:r>
          </w:p>
        </w:tc>
        <w:tc>
          <w:tcPr>
            <w:tcW w:w="1700" w:type="dxa"/>
            <w:vAlign w:val="center"/>
          </w:tcPr>
          <w:p>
            <w:pPr>
              <w:pStyle w:val="0"/>
            </w:pPr>
            <w:r>
              <w:rPr>
                <w:sz w:val="24"/>
              </w:rPr>
              <w:t xml:space="preserve">Щит спинальный с устройством для фиксации головы, рентгенпрозрачный, амагнитный</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52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261600</w:t>
            </w:r>
          </w:p>
        </w:tc>
        <w:tc>
          <w:tcPr>
            <w:tcW w:w="2551" w:type="dxa"/>
          </w:tcPr>
          <w:p>
            <w:pPr>
              <w:pStyle w:val="0"/>
            </w:pPr>
            <w:r>
              <w:rPr>
                <w:sz w:val="24"/>
              </w:rPr>
              <w:t xml:space="preserve">Анализатор липидного профиля ИВД, лабораторный, автоматический</w:t>
            </w:r>
          </w:p>
        </w:tc>
        <w:tc>
          <w:tcPr>
            <w:tcW w:w="1700" w:type="dxa"/>
            <w:vAlign w:val="center"/>
            <w:vMerge w:val="restart"/>
          </w:tcPr>
          <w:p>
            <w:pPr>
              <w:pStyle w:val="0"/>
            </w:pPr>
            <w:r>
              <w:rPr>
                <w:sz w:val="24"/>
              </w:rPr>
              <w:t xml:space="preserve">Экспресс-анализатор уровня холестерина в крови портативный</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192850</w:t>
            </w:r>
          </w:p>
        </w:tc>
        <w:tc>
          <w:tcPr>
            <w:tcW w:w="2551" w:type="dxa"/>
          </w:tcPr>
          <w:p>
            <w:pPr>
              <w:pStyle w:val="0"/>
            </w:pPr>
            <w:r>
              <w:rPr>
                <w:sz w:val="24"/>
              </w:rPr>
              <w:t xml:space="preserve">Система для выборочного контроля физиологических показателей, клиническая</w:t>
            </w:r>
          </w:p>
        </w:tc>
        <w:tc>
          <w:tcPr>
            <w:vMerge w:val="continue"/>
          </w:tcPr>
          <w:p/>
        </w:tc>
        <w:tc>
          <w:tcPr>
            <w:vMerge w:val="continue"/>
          </w:tcPr>
          <w:p/>
        </w:tc>
      </w:tr>
      <w:tr>
        <w:tc>
          <w:tcPr>
            <w:tcW w:w="1417" w:type="dxa"/>
            <w:vMerge w:val="restart"/>
          </w:tcPr>
          <w:p>
            <w:pPr>
              <w:pStyle w:val="0"/>
              <w:jc w:val="center"/>
            </w:pPr>
            <w:r>
              <w:rPr>
                <w:sz w:val="24"/>
              </w:rPr>
              <w:t xml:space="preserve">53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269170</w:t>
            </w:r>
          </w:p>
        </w:tc>
        <w:tc>
          <w:tcPr>
            <w:tcW w:w="2551" w:type="dxa"/>
          </w:tcPr>
          <w:p>
            <w:pPr>
              <w:pStyle w:val="0"/>
            </w:pPr>
            <w:r>
              <w:rPr>
                <w:sz w:val="24"/>
              </w:rPr>
              <w:t xml:space="preserve">Электрокардиограф, профессиональный, многоканальный</w:t>
            </w:r>
          </w:p>
        </w:tc>
        <w:tc>
          <w:tcPr>
            <w:tcW w:w="1700" w:type="dxa"/>
            <w:vAlign w:val="center"/>
            <w:vMerge w:val="restart"/>
          </w:tcPr>
          <w:p>
            <w:pPr>
              <w:pStyle w:val="0"/>
            </w:pPr>
            <w:r>
              <w:rPr>
                <w:sz w:val="24"/>
              </w:rPr>
              <w:t xml:space="preserve">Электрокардиограф портативный многоканальный</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291520</w:t>
            </w:r>
          </w:p>
        </w:tc>
        <w:tc>
          <w:tcPr>
            <w:tcW w:w="2551" w:type="dxa"/>
          </w:tcPr>
          <w:p>
            <w:pPr>
              <w:pStyle w:val="0"/>
            </w:pPr>
            <w:r>
              <w:rPr>
                <w:sz w:val="24"/>
              </w:rPr>
              <w:t xml:space="preserve">Система телеметрического мониторинга электрокардиограммы</w:t>
            </w:r>
          </w:p>
        </w:tc>
        <w:tc>
          <w:tcPr>
            <w:vMerge w:val="continue"/>
          </w:tcPr>
          <w:p/>
        </w:tc>
        <w:tc>
          <w:tcPr>
            <w:vMerge w:val="continue"/>
          </w:tcPr>
          <w:p/>
        </w:tc>
      </w:tr>
      <w:tr>
        <w:tc>
          <w:tcPr>
            <w:tcW w:w="1417" w:type="dxa"/>
            <w:vMerge w:val="restart"/>
          </w:tcPr>
          <w:p>
            <w:pPr>
              <w:pStyle w:val="0"/>
              <w:jc w:val="center"/>
            </w:pPr>
            <w:r>
              <w:rPr>
                <w:sz w:val="24"/>
              </w:rPr>
              <w:t xml:space="preserve">54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294010</w:t>
            </w:r>
          </w:p>
        </w:tc>
        <w:tc>
          <w:tcPr>
            <w:tcW w:w="2551" w:type="dxa"/>
          </w:tcPr>
          <w:p>
            <w:pPr>
              <w:pStyle w:val="0"/>
            </w:pPr>
            <w:r>
              <w:rPr>
                <w:sz w:val="24"/>
              </w:rPr>
              <w:t xml:space="preserve">Щипцы для языка</w:t>
            </w:r>
          </w:p>
        </w:tc>
        <w:tc>
          <w:tcPr>
            <w:tcW w:w="1700" w:type="dxa"/>
            <w:vAlign w:val="center"/>
            <w:vMerge w:val="restart"/>
          </w:tcPr>
          <w:p>
            <w:pPr>
              <w:pStyle w:val="0"/>
            </w:pPr>
            <w:r>
              <w:rPr>
                <w:sz w:val="24"/>
              </w:rPr>
              <w:t xml:space="preserve">Языкодержатель</w:t>
            </w:r>
          </w:p>
        </w:tc>
        <w:tc>
          <w:tcPr>
            <w:tcW w:w="1700" w:type="dxa"/>
            <w:vAlign w:val="center"/>
            <w:vMerge w:val="restart"/>
          </w:tcPr>
          <w:p>
            <w:pPr>
              <w:pStyle w:val="0"/>
              <w:jc w:val="center"/>
            </w:pPr>
            <w:r>
              <w:rPr>
                <w:sz w:val="24"/>
              </w:rPr>
              <w:t xml:space="preserve">2</w:t>
            </w:r>
          </w:p>
        </w:tc>
      </w:tr>
      <w:tr>
        <w:tc>
          <w:tcPr>
            <w:vMerge w:val="continue"/>
          </w:tcPr>
          <w:p/>
        </w:tc>
        <w:tc>
          <w:tcPr>
            <w:tcW w:w="1700" w:type="dxa"/>
          </w:tcPr>
          <w:p>
            <w:pPr>
              <w:pStyle w:val="0"/>
            </w:pPr>
            <w:r>
              <w:rPr>
                <w:sz w:val="24"/>
              </w:rPr>
              <w:t xml:space="preserve">340740</w:t>
            </w:r>
          </w:p>
        </w:tc>
        <w:tc>
          <w:tcPr>
            <w:tcW w:w="2551" w:type="dxa"/>
          </w:tcPr>
          <w:p>
            <w:pPr>
              <w:pStyle w:val="0"/>
            </w:pPr>
            <w:r>
              <w:rPr>
                <w:sz w:val="24"/>
              </w:rPr>
              <w:t xml:space="preserve">Щипцы хирургические для манипуляций с мягкими тканями, в форме ножниц, многоразового использования</w:t>
            </w:r>
          </w:p>
        </w:tc>
        <w:tc>
          <w:tcPr>
            <w:vMerge w:val="continue"/>
          </w:tcPr>
          <w:p/>
        </w:tc>
        <w:tc>
          <w:tcPr>
            <w:vMerge w:val="continue"/>
          </w:tcPr>
          <w:p/>
        </w:tc>
      </w:tr>
    </w:tbl>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251"/>
        <w:gridCol w:w="4251"/>
      </w:tblGrid>
      <w:tr>
        <w:tc>
          <w:tcPr>
            <w:tcW w:w="566" w:type="dxa"/>
          </w:tcPr>
          <w:p>
            <w:pPr>
              <w:pStyle w:val="0"/>
              <w:jc w:val="center"/>
            </w:pPr>
            <w:r>
              <w:rPr>
                <w:sz w:val="24"/>
              </w:rPr>
              <w:t xml:space="preserve">N п/п</w:t>
            </w:r>
          </w:p>
        </w:tc>
        <w:tc>
          <w:tcPr>
            <w:tcW w:w="4251" w:type="dxa"/>
          </w:tcPr>
          <w:p>
            <w:pPr>
              <w:pStyle w:val="0"/>
              <w:jc w:val="center"/>
            </w:pPr>
            <w:r>
              <w:rPr>
                <w:sz w:val="24"/>
              </w:rPr>
              <w:t xml:space="preserve">Наименование оборудования (оснащения)</w:t>
            </w:r>
          </w:p>
        </w:tc>
        <w:tc>
          <w:tcPr>
            <w:tcW w:w="4251"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4251" w:type="dxa"/>
          </w:tcPr>
          <w:p>
            <w:pPr>
              <w:pStyle w:val="0"/>
            </w:pPr>
            <w:r>
              <w:rPr>
                <w:sz w:val="24"/>
              </w:rPr>
              <w:t xml:space="preserve">Автоматизированное рабочее место врача (фельдшера) с персональным компьютером, оснащенное персональным компьютером с выходом в информационно-телекоммуникационную сеть "Интернет"</w:t>
            </w:r>
          </w:p>
        </w:tc>
        <w:tc>
          <w:tcPr>
            <w:tcW w:w="4251" w:type="dxa"/>
            <w:vAlign w:val="center"/>
          </w:tcPr>
          <w:p>
            <w:pPr>
              <w:pStyle w:val="0"/>
              <w:jc w:val="center"/>
            </w:pPr>
            <w:r>
              <w:rPr>
                <w:sz w:val="24"/>
              </w:rPr>
              <w:t xml:space="preserve">Требуемое количество определяется исходя из количества кабинетов врачей, функционирующих в составе врачебной амбулатории, либо количества кабинетов фельдшера, функционирующих в составе фельдшерско-акушерского пункта</w:t>
            </w:r>
          </w:p>
        </w:tc>
      </w:tr>
      <w:tr>
        <w:tc>
          <w:tcPr>
            <w:tcW w:w="566" w:type="dxa"/>
          </w:tcPr>
          <w:p>
            <w:pPr>
              <w:pStyle w:val="0"/>
              <w:jc w:val="center"/>
            </w:pPr>
            <w:r>
              <w:rPr>
                <w:sz w:val="24"/>
              </w:rPr>
              <w:t xml:space="preserve">2</w:t>
            </w:r>
          </w:p>
        </w:tc>
        <w:tc>
          <w:tcPr>
            <w:tcW w:w="4251" w:type="dxa"/>
          </w:tcPr>
          <w:p>
            <w:pPr>
              <w:pStyle w:val="0"/>
            </w:pPr>
            <w:r>
              <w:rPr>
                <w:sz w:val="24"/>
              </w:rPr>
              <w:t xml:space="preserve">Автоматизированное рабочее место врача акушера-гинеколога (акушера (акушерки), оснащенное персональным компьютером с выходом в информационно-телекоммуникационную сеть "Интернет"</w:t>
            </w:r>
          </w:p>
        </w:tc>
        <w:tc>
          <w:tcPr>
            <w:tcW w:w="4251" w:type="dxa"/>
            <w:vAlign w:val="center"/>
          </w:tcPr>
          <w:p>
            <w:pPr>
              <w:pStyle w:val="0"/>
              <w:jc w:val="center"/>
            </w:pPr>
            <w:r>
              <w:rPr>
                <w:sz w:val="24"/>
              </w:rPr>
              <w:t xml:space="preserve">1 (предусматривается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tc>
          <w:tcPr>
            <w:tcW w:w="566" w:type="dxa"/>
          </w:tcPr>
          <w:p>
            <w:pPr>
              <w:pStyle w:val="0"/>
              <w:jc w:val="center"/>
            </w:pPr>
            <w:r>
              <w:rPr>
                <w:sz w:val="24"/>
              </w:rPr>
              <w:t xml:space="preserve">3</w:t>
            </w:r>
          </w:p>
        </w:tc>
        <w:tc>
          <w:tcPr>
            <w:tcW w:w="4251" w:type="dxa"/>
          </w:tcPr>
          <w:p>
            <w:pPr>
              <w:pStyle w:val="0"/>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p>
        </w:tc>
        <w:tc>
          <w:tcPr>
            <w:tcW w:w="4251" w:type="dxa"/>
            <w:vAlign w:val="center"/>
          </w:tcPr>
          <w:p>
            <w:pPr>
              <w:pStyle w:val="0"/>
              <w:jc w:val="center"/>
            </w:pPr>
            <w:r>
              <w:rPr>
                <w:sz w:val="24"/>
              </w:rPr>
              <w:t xml:space="preserve">Требуемое количество определяется исходя из количества должностей с учетом сменного графика работы</w:t>
            </w:r>
          </w:p>
        </w:tc>
      </w:tr>
      <w:tr>
        <w:tc>
          <w:tcPr>
            <w:tcW w:w="566" w:type="dxa"/>
          </w:tcPr>
          <w:p>
            <w:pPr>
              <w:pStyle w:val="0"/>
              <w:jc w:val="center"/>
            </w:pPr>
            <w:r>
              <w:rPr>
                <w:sz w:val="24"/>
              </w:rPr>
              <w:t xml:space="preserve">4</w:t>
            </w:r>
          </w:p>
        </w:tc>
        <w:tc>
          <w:tcPr>
            <w:tcW w:w="4251" w:type="dxa"/>
          </w:tcPr>
          <w:p>
            <w:pPr>
              <w:pStyle w:val="0"/>
            </w:pPr>
            <w:r>
              <w:rPr>
                <w:sz w:val="24"/>
              </w:rPr>
              <w:t xml:space="preserve">Вешалка для одежды</w:t>
            </w:r>
          </w:p>
        </w:tc>
        <w:tc>
          <w:tcPr>
            <w:tcW w:w="4251" w:type="dxa"/>
            <w:vAlign w:val="center"/>
          </w:tcPr>
          <w:p>
            <w:pPr>
              <w:pStyle w:val="0"/>
              <w:jc w:val="center"/>
            </w:pPr>
            <w:r>
              <w:rPr>
                <w:sz w:val="24"/>
              </w:rPr>
              <w:t xml:space="preserve">2</w:t>
            </w:r>
          </w:p>
        </w:tc>
      </w:tr>
      <w:tr>
        <w:tc>
          <w:tcPr>
            <w:tcW w:w="566" w:type="dxa"/>
          </w:tcPr>
          <w:p>
            <w:pPr>
              <w:pStyle w:val="0"/>
              <w:jc w:val="center"/>
            </w:pPr>
            <w:r>
              <w:rPr>
                <w:sz w:val="24"/>
              </w:rPr>
              <w:t xml:space="preserve">5</w:t>
            </w:r>
          </w:p>
        </w:tc>
        <w:tc>
          <w:tcPr>
            <w:tcW w:w="4251" w:type="dxa"/>
          </w:tcPr>
          <w:p>
            <w:pPr>
              <w:pStyle w:val="0"/>
            </w:pPr>
            <w:r>
              <w:rPr>
                <w:sz w:val="24"/>
              </w:rPr>
              <w:t xml:space="preserve">Тумбочки медицинские</w:t>
            </w:r>
          </w:p>
        </w:tc>
        <w:tc>
          <w:tcPr>
            <w:tcW w:w="4251" w:type="dxa"/>
            <w:vAlign w:val="center"/>
          </w:tcPr>
          <w:p>
            <w:pPr>
              <w:pStyle w:val="0"/>
              <w:jc w:val="center"/>
            </w:pPr>
            <w:r>
              <w:rPr>
                <w:sz w:val="24"/>
              </w:rPr>
              <w:t xml:space="preserve">2</w:t>
            </w:r>
          </w:p>
        </w:tc>
      </w:tr>
      <w:tr>
        <w:tc>
          <w:tcPr>
            <w:tcW w:w="566" w:type="dxa"/>
          </w:tcPr>
          <w:p>
            <w:pPr>
              <w:pStyle w:val="0"/>
              <w:jc w:val="center"/>
            </w:pPr>
            <w:r>
              <w:rPr>
                <w:sz w:val="24"/>
              </w:rPr>
              <w:t xml:space="preserve">6</w:t>
            </w:r>
          </w:p>
        </w:tc>
        <w:tc>
          <w:tcPr>
            <w:tcW w:w="4251" w:type="dxa"/>
          </w:tcPr>
          <w:p>
            <w:pPr>
              <w:pStyle w:val="0"/>
            </w:pPr>
            <w:r>
              <w:rPr>
                <w:sz w:val="24"/>
              </w:rPr>
              <w:t xml:space="preserve">Шкаф для белья</w:t>
            </w:r>
          </w:p>
        </w:tc>
        <w:tc>
          <w:tcPr>
            <w:tcW w:w="4251" w:type="dxa"/>
            <w:vAlign w:val="center"/>
          </w:tcPr>
          <w:p>
            <w:pPr>
              <w:pStyle w:val="0"/>
              <w:jc w:val="center"/>
            </w:pPr>
            <w:r>
              <w:rPr>
                <w:sz w:val="24"/>
              </w:rPr>
              <w:t xml:space="preserve">1</w:t>
            </w:r>
          </w:p>
        </w:tc>
      </w:tr>
      <w:tr>
        <w:tc>
          <w:tcPr>
            <w:tcW w:w="566" w:type="dxa"/>
          </w:tcPr>
          <w:p>
            <w:pPr>
              <w:pStyle w:val="0"/>
              <w:jc w:val="center"/>
            </w:pPr>
            <w:r>
              <w:rPr>
                <w:sz w:val="24"/>
              </w:rPr>
              <w:t xml:space="preserve">7</w:t>
            </w:r>
          </w:p>
        </w:tc>
        <w:tc>
          <w:tcPr>
            <w:tcW w:w="4251" w:type="dxa"/>
          </w:tcPr>
          <w:p>
            <w:pPr>
              <w:pStyle w:val="0"/>
            </w:pPr>
            <w:r>
              <w:rPr>
                <w:sz w:val="24"/>
              </w:rPr>
              <w:t xml:space="preserve">Шкаф для одежды</w:t>
            </w:r>
          </w:p>
        </w:tc>
        <w:tc>
          <w:tcPr>
            <w:tcW w:w="4251" w:type="dxa"/>
            <w:vAlign w:val="center"/>
          </w:tcPr>
          <w:p>
            <w:pPr>
              <w:pStyle w:val="0"/>
              <w:jc w:val="center"/>
            </w:pPr>
            <w:r>
              <w:rPr>
                <w:sz w:val="24"/>
              </w:rPr>
              <w:t xml:space="preserve">1</w:t>
            </w:r>
          </w:p>
        </w:tc>
      </w:tr>
      <w:tr>
        <w:tc>
          <w:tcPr>
            <w:tcW w:w="566" w:type="dxa"/>
          </w:tcPr>
          <w:p>
            <w:pPr>
              <w:pStyle w:val="0"/>
              <w:jc w:val="center"/>
            </w:pPr>
            <w:r>
              <w:rPr>
                <w:sz w:val="24"/>
              </w:rPr>
              <w:t xml:space="preserve">8</w:t>
            </w:r>
          </w:p>
        </w:tc>
        <w:tc>
          <w:tcPr>
            <w:tcW w:w="4251" w:type="dxa"/>
          </w:tcPr>
          <w:p>
            <w:pPr>
              <w:pStyle w:val="0"/>
              <w:jc w:val="both"/>
            </w:pPr>
            <w:r>
              <w:rPr>
                <w:sz w:val="24"/>
              </w:rPr>
              <w:t xml:space="preserve">Шкаф для хранения лекарственных препаратов для медицинского применения и медицинских изделий</w:t>
            </w:r>
          </w:p>
        </w:tc>
        <w:tc>
          <w:tcPr>
            <w:tcW w:w="4251"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ФЕЛЬДШЕРСКО-АКУШЕРСКОГО ПУНКТА</w:t>
      </w:r>
    </w:p>
    <w:p>
      <w:pPr>
        <w:pStyle w:val="2"/>
        <w:jc w:val="center"/>
      </w:pPr>
      <w:r>
        <w:rPr>
          <w:sz w:val="24"/>
        </w:rPr>
        <w:t xml:space="preserve">(ФЕЛЬДШЕРСКОГО ПУНКТА, ФЕЛЬДШЕРСКОГО ЗДРАВПУНКТА)</w:t>
      </w:r>
    </w:p>
    <w:p>
      <w:pPr>
        <w:pStyle w:val="0"/>
        <w:jc w:val="both"/>
      </w:pPr>
      <w:r>
        <w:rPr>
          <w:sz w:val="24"/>
        </w:rPr>
      </w:r>
    </w:p>
    <w:p>
      <w:pPr>
        <w:pStyle w:val="0"/>
        <w:ind w:firstLine="540"/>
        <w:jc w:val="both"/>
      </w:pPr>
      <w:r>
        <w:rPr>
          <w:sz w:val="24"/>
        </w:rPr>
        <w:t xml:space="preserve">1. Фельдшерско-акушерский пункт (фельдшерский пункт, фельдшерский здравпункт) (далее соответственно - ФАП, ФП) является структурным подразделением медицинской организации (ее структурного подразделения) и создается для оказания первичной доврачебной медико-санитарной помощи, населению в сельских населенных пунктах.</w:t>
      </w:r>
    </w:p>
    <w:p>
      <w:pPr>
        <w:pStyle w:val="0"/>
        <w:spacing w:before="240" w:line-rule="auto"/>
        <w:ind w:firstLine="540"/>
        <w:jc w:val="both"/>
      </w:pPr>
      <w:r>
        <w:rPr>
          <w:sz w:val="24"/>
        </w:rPr>
        <w:t xml:space="preserve">2. На должность заведующего ФАП, ФП - фельдшера или акушера (акушерки) назначается специалист, соответствующий квалификационным требованиям к медицинским и фармацевтическим работникам &lt;1&gt;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или "Акушерское дело", или "Сестринское дело", а также требованиям соответствующих профессиональных стандартов.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 Министерством юстиции Российской Федерации 26 августа 2020 г., регистрационный N 59474.</w:t>
      </w:r>
    </w:p>
    <w:p>
      <w:pPr>
        <w:pStyle w:val="0"/>
        <w:ind w:firstLine="540"/>
        <w:jc w:val="both"/>
      </w:pPr>
      <w:r>
        <w:rPr>
          <w:sz w:val="24"/>
        </w:rPr>
      </w:r>
    </w:p>
    <w:p>
      <w:pPr>
        <w:pStyle w:val="0"/>
        <w:ind w:firstLine="540"/>
        <w:jc w:val="both"/>
      </w:pPr>
      <w:r>
        <w:rPr>
          <w:sz w:val="24"/>
        </w:rPr>
        <w:t xml:space="preserve">3. На должность фельдшера ФАП, ФП назначается специалист, соответствующий Квалификационным требованиям к работникам со средним профессиональным образованием по специальности "Лечебное дело", а также требованиям профессионального </w:t>
      </w:r>
      <w:hyperlink w:history="0" r:id="rId57" w:tooltip="Приказ Минтруда России от 31.07.2020 N 470н &quot;Об утверждении профессионального стандарта &quot;Фельдшер&quot; (Зарегистрировано в Минюсте России 26.08.2020 N 59474) {КонсультантПлюс}">
        <w:r>
          <w:rPr>
            <w:sz w:val="24"/>
            <w:color w:val="0000ff"/>
          </w:rPr>
          <w:t xml:space="preserve">стандарта</w:t>
        </w:r>
      </w:hyperlink>
      <w:r>
        <w:rPr>
          <w:sz w:val="24"/>
        </w:rPr>
        <w:t xml:space="preserve"> "Фельдшер", утвержденного приказом Министерства труда и социальной защиты Российской Федерации от 31 июля 2020 г. N 470н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Зарегистрирован Министерством юстиции Российской Федерации 26 августа 2020 г., регистрационный N 59474.</w:t>
      </w:r>
    </w:p>
    <w:p>
      <w:pPr>
        <w:pStyle w:val="0"/>
        <w:jc w:val="both"/>
      </w:pPr>
      <w:r>
        <w:rPr>
          <w:sz w:val="24"/>
        </w:rPr>
      </w:r>
    </w:p>
    <w:p>
      <w:pPr>
        <w:pStyle w:val="0"/>
        <w:ind w:firstLine="540"/>
        <w:jc w:val="both"/>
      </w:pPr>
      <w:r>
        <w:rPr>
          <w:sz w:val="24"/>
        </w:rPr>
        <w:t xml:space="preserve">4. На должность акушера (акушерки) ФАП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hyperlink w:history="0" r:id="rId58" w:tooltip="Приказ Минтруда России от 13.01.2021 N 6н &quot;Об утверждении профессионального стандарта &quot;Акушерка (Акушер)&quot; (Зарегистрировано в Минюсте России 12.04.2021 N 63075) {КонсультантПлюс}">
        <w:r>
          <w:rPr>
            <w:sz w:val="24"/>
            <w:color w:val="0000ff"/>
          </w:rPr>
          <w:t xml:space="preserve">стандарта</w:t>
        </w:r>
      </w:hyperlink>
      <w:r>
        <w:rPr>
          <w:sz w:val="24"/>
        </w:rPr>
        <w:t xml:space="preserve"> профессионального стандарта "Акушерка (Акушер)", утвержденного приказом Министерства труда и социальной защиты Российской Федерации от 13 января 2021 г. N 6н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Зарегистрирован Министерством юстиции Российской Федерации 12 апреля 2021 г., регистрационный N 63075.</w:t>
      </w:r>
    </w:p>
    <w:p>
      <w:pPr>
        <w:pStyle w:val="0"/>
        <w:jc w:val="both"/>
      </w:pPr>
      <w:r>
        <w:rPr>
          <w:sz w:val="24"/>
        </w:rPr>
      </w:r>
    </w:p>
    <w:p>
      <w:pPr>
        <w:pStyle w:val="0"/>
        <w:ind w:firstLine="540"/>
        <w:jc w:val="both"/>
      </w:pPr>
      <w:r>
        <w:rPr>
          <w:sz w:val="24"/>
        </w:rPr>
        <w:t xml:space="preserve">5. На должность медицинской сестры (медицинского брата) ФАП, ФП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59"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6. Структура и штатная численность ФАП, ФП устанавливаются руководителем медицинской организации государственной и муниципальной систем здравоохранения, в структуре которой создан ФАП, ФП, исходя из объема проводимой лечебно-диагностической работы, уровня и структуры заболеваемости и смертности, половозрастного состава населения, его плотности, иных показателей и с учетом рекомендуемых штатных нормативов ФАП, ФП, предусмотренных </w:t>
      </w:r>
      <w:hyperlink w:history="0" w:anchor="P2294" w:tooltip="РЕКОМЕНДУЕМЫЕ ШТАТНЫЕ НОРМАТИВЫ">
        <w:r>
          <w:rPr>
            <w:sz w:val="24"/>
            <w:color w:val="0000ff"/>
          </w:rPr>
          <w:t xml:space="preserve">приложением N 19</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40" w:line-rule="auto"/>
        <w:ind w:firstLine="540"/>
        <w:jc w:val="both"/>
      </w:pPr>
      <w:r>
        <w:rPr>
          <w:sz w:val="24"/>
        </w:rPr>
        <w:t xml:space="preserve">В целях обеспечения доступности медицинской помощи к работе ФАП, ФП может привлекаться медицинская сестра (медицинский брат), медицинская сестра общей практики (медицинский брат общей практики) других медицинских организаций.</w:t>
      </w:r>
    </w:p>
    <w:p>
      <w:pPr>
        <w:pStyle w:val="0"/>
        <w:spacing w:before="240" w:line-rule="auto"/>
        <w:ind w:firstLine="540"/>
        <w:jc w:val="both"/>
      </w:pPr>
      <w:r>
        <w:rPr>
          <w:sz w:val="24"/>
        </w:rPr>
        <w:t xml:space="preserve">7. ФАП, ФП оснащается оборудованием в соответствии со стандартом оснащения, предусмотренным </w:t>
      </w:r>
      <w:hyperlink w:history="0" w:anchor="P1644" w:tooltip="СТАНДАРТ">
        <w:r>
          <w:rPr>
            <w:sz w:val="24"/>
            <w:color w:val="0000ff"/>
          </w:rPr>
          <w:t xml:space="preserve">приложением N 17</w:t>
        </w:r>
      </w:hyperlink>
      <w:r>
        <w:rPr>
          <w:sz w:val="24"/>
        </w:rPr>
        <w:t xml:space="preserve"> к Положению.</w:t>
      </w:r>
    </w:p>
    <w:p>
      <w:pPr>
        <w:pStyle w:val="0"/>
        <w:spacing w:before="240" w:line-rule="auto"/>
        <w:ind w:firstLine="540"/>
        <w:jc w:val="both"/>
      </w:pPr>
      <w:r>
        <w:rPr>
          <w:sz w:val="24"/>
        </w:rPr>
        <w:t xml:space="preserve">8. В ФАП, ФП рекомендуется предусматривать:</w:t>
      </w:r>
    </w:p>
    <w:p>
      <w:pPr>
        <w:pStyle w:val="0"/>
        <w:spacing w:before="240" w:line-rule="auto"/>
        <w:ind w:firstLine="540"/>
        <w:jc w:val="both"/>
      </w:pPr>
      <w:r>
        <w:rPr>
          <w:sz w:val="24"/>
        </w:rPr>
        <w:t xml:space="preserve">1) вестибюль;</w:t>
      </w:r>
    </w:p>
    <w:p>
      <w:pPr>
        <w:pStyle w:val="0"/>
        <w:spacing w:before="240" w:line-rule="auto"/>
        <w:ind w:firstLine="540"/>
        <w:jc w:val="both"/>
      </w:pPr>
      <w:r>
        <w:rPr>
          <w:sz w:val="24"/>
        </w:rPr>
        <w:t xml:space="preserve">2) кабинет приема (с гинекологическим креслом/смотровая) (при условии обслуживания до 800 человек);</w:t>
      </w:r>
    </w:p>
    <w:p>
      <w:pPr>
        <w:pStyle w:val="0"/>
        <w:spacing w:before="240" w:line-rule="auto"/>
        <w:ind w:firstLine="540"/>
        <w:jc w:val="both"/>
      </w:pPr>
      <w:r>
        <w:rPr>
          <w:sz w:val="24"/>
        </w:rPr>
        <w:t xml:space="preserve">3) кабинет приема (при условии обслуживания от 801 человека);</w:t>
      </w:r>
    </w:p>
    <w:p>
      <w:pPr>
        <w:pStyle w:val="0"/>
        <w:spacing w:before="240" w:line-rule="auto"/>
        <w:ind w:firstLine="540"/>
        <w:jc w:val="both"/>
      </w:pPr>
      <w:r>
        <w:rPr>
          <w:sz w:val="24"/>
        </w:rPr>
        <w:t xml:space="preserve">4) смотровой кабинет (с гинекологическим креслом) (при условии обслуживания от 801 человека);</w:t>
      </w:r>
    </w:p>
    <w:p>
      <w:pPr>
        <w:pStyle w:val="0"/>
        <w:spacing w:before="240" w:line-rule="auto"/>
        <w:ind w:firstLine="540"/>
        <w:jc w:val="both"/>
      </w:pPr>
      <w:r>
        <w:rPr>
          <w:sz w:val="24"/>
        </w:rPr>
        <w:t xml:space="preserve">5) палату временного пребывания пациентов;</w:t>
      </w:r>
    </w:p>
    <w:p>
      <w:pPr>
        <w:pStyle w:val="0"/>
        <w:spacing w:before="240" w:line-rule="auto"/>
        <w:ind w:firstLine="540"/>
        <w:jc w:val="both"/>
      </w:pPr>
      <w:r>
        <w:rPr>
          <w:sz w:val="24"/>
        </w:rPr>
        <w:t xml:space="preserve">6) процедурный кабинет, совмещенный с прививочным кабинетом (при условии обслуживания до 800 человек);</w:t>
      </w:r>
    </w:p>
    <w:p>
      <w:pPr>
        <w:pStyle w:val="0"/>
        <w:spacing w:before="240" w:line-rule="auto"/>
        <w:ind w:firstLine="540"/>
        <w:jc w:val="both"/>
      </w:pPr>
      <w:r>
        <w:rPr>
          <w:sz w:val="24"/>
        </w:rPr>
        <w:t xml:space="preserve">7) процедурный кабинет (процедурная) (при условии обслуживания от 801 человека);</w:t>
      </w:r>
    </w:p>
    <w:p>
      <w:pPr>
        <w:pStyle w:val="0"/>
        <w:spacing w:before="240" w:line-rule="auto"/>
        <w:ind w:firstLine="540"/>
        <w:jc w:val="both"/>
      </w:pPr>
      <w:r>
        <w:rPr>
          <w:sz w:val="24"/>
        </w:rPr>
        <w:t xml:space="preserve">8) прививочный кабинет (при условии обслуживания от 801 человека);</w:t>
      </w:r>
    </w:p>
    <w:p>
      <w:pPr>
        <w:pStyle w:val="0"/>
        <w:spacing w:before="240" w:line-rule="auto"/>
        <w:ind w:firstLine="540"/>
        <w:jc w:val="both"/>
      </w:pPr>
      <w:r>
        <w:rPr>
          <w:sz w:val="24"/>
        </w:rPr>
        <w:t xml:space="preserve">9) перевязочная (при условии обслуживания от 801 человека);</w:t>
      </w:r>
    </w:p>
    <w:p>
      <w:pPr>
        <w:pStyle w:val="0"/>
        <w:spacing w:before="240" w:line-rule="auto"/>
        <w:ind w:firstLine="540"/>
        <w:jc w:val="both"/>
      </w:pPr>
      <w:r>
        <w:rPr>
          <w:sz w:val="24"/>
        </w:rPr>
        <w:t xml:space="preserve">10) кабинет приема приезжающих врачей (при условии обслуживания от 801 человека);</w:t>
      </w:r>
    </w:p>
    <w:p>
      <w:pPr>
        <w:pStyle w:val="0"/>
        <w:spacing w:before="240" w:line-rule="auto"/>
        <w:ind w:firstLine="540"/>
        <w:jc w:val="both"/>
      </w:pPr>
      <w:r>
        <w:rPr>
          <w:sz w:val="24"/>
        </w:rPr>
        <w:t xml:space="preserve">11) помещение работников с раздевалкой;</w:t>
      </w:r>
    </w:p>
    <w:p>
      <w:pPr>
        <w:pStyle w:val="0"/>
        <w:spacing w:before="240" w:line-rule="auto"/>
        <w:ind w:firstLine="540"/>
        <w:jc w:val="both"/>
      </w:pPr>
      <w:r>
        <w:rPr>
          <w:sz w:val="24"/>
        </w:rPr>
        <w:t xml:space="preserve">12) туалет для пациентов (с возможностью использования маломобильными группами населения);</w:t>
      </w:r>
    </w:p>
    <w:p>
      <w:pPr>
        <w:pStyle w:val="0"/>
        <w:spacing w:before="240" w:line-rule="auto"/>
        <w:ind w:firstLine="540"/>
        <w:jc w:val="both"/>
      </w:pPr>
      <w:r>
        <w:rPr>
          <w:sz w:val="24"/>
        </w:rPr>
        <w:t xml:space="preserve">13) туалет для медицинских работников;</w:t>
      </w:r>
    </w:p>
    <w:p>
      <w:pPr>
        <w:pStyle w:val="0"/>
        <w:spacing w:before="240" w:line-rule="auto"/>
        <w:ind w:firstLine="540"/>
        <w:jc w:val="both"/>
      </w:pPr>
      <w:r>
        <w:rPr>
          <w:sz w:val="24"/>
        </w:rPr>
        <w:t xml:space="preserve">14) стерилизационная (при условии обслуживании от 801 жителя);</w:t>
      </w:r>
    </w:p>
    <w:p>
      <w:pPr>
        <w:pStyle w:val="0"/>
        <w:spacing w:before="240" w:line-rule="auto"/>
        <w:ind w:firstLine="540"/>
        <w:jc w:val="both"/>
      </w:pPr>
      <w:r>
        <w:rPr>
          <w:sz w:val="24"/>
        </w:rPr>
        <w:t xml:space="preserve">15) помещение для уборочного инвентаря, моющих и дезинфицирующих средств, для сбора грязного белья;</w:t>
      </w:r>
    </w:p>
    <w:p>
      <w:pPr>
        <w:pStyle w:val="0"/>
        <w:spacing w:before="240" w:line-rule="auto"/>
        <w:ind w:firstLine="540"/>
        <w:jc w:val="both"/>
      </w:pPr>
      <w:r>
        <w:rPr>
          <w:sz w:val="24"/>
        </w:rPr>
        <w:t xml:space="preserve">16) помещение (зона) для хранения лекарственных препаратов;</w:t>
      </w:r>
    </w:p>
    <w:p>
      <w:pPr>
        <w:pStyle w:val="0"/>
        <w:spacing w:before="240" w:line-rule="auto"/>
        <w:ind w:firstLine="540"/>
        <w:jc w:val="both"/>
      </w:pPr>
      <w:r>
        <w:rPr>
          <w:sz w:val="24"/>
        </w:rPr>
        <w:t xml:space="preserve">17) помещение (зона) для отпуска лекарственных препаратов.</w:t>
      </w:r>
    </w:p>
    <w:p>
      <w:pPr>
        <w:pStyle w:val="0"/>
        <w:spacing w:before="240" w:line-rule="auto"/>
        <w:ind w:firstLine="540"/>
        <w:jc w:val="both"/>
      </w:pPr>
      <w:r>
        <w:rPr>
          <w:sz w:val="24"/>
        </w:rPr>
        <w:t xml:space="preserve">9. Для оказания первичной доврачебной медико-санитарной помощи в неотложной форме при внезапных острых заболеваниях, состояниях, обострении хронических заболеваний без явных признаков угрозы жизни пациента в ФАП, ФП в доступных для медицинских работников местах размещаются инструкции, включающие последовательность действий по диагностике таких заболеваний (состояний) и оказанию медицинской помощи при них с применением укладок, содержащих необходимые медицинские изделия и (или) лекарственные препараты для медицинского применения, запасы которых пополняются по мере необходимости.</w:t>
      </w:r>
    </w:p>
    <w:p>
      <w:pPr>
        <w:pStyle w:val="0"/>
        <w:spacing w:before="240" w:line-rule="auto"/>
        <w:ind w:firstLine="540"/>
        <w:jc w:val="both"/>
      </w:pPr>
      <w:r>
        <w:rPr>
          <w:sz w:val="24"/>
        </w:rPr>
        <w:t xml:space="preserve">10. ФАП, ФП осуществляет следующие функции:</w:t>
      </w:r>
    </w:p>
    <w:p>
      <w:pPr>
        <w:pStyle w:val="0"/>
        <w:spacing w:before="240" w:line-rule="auto"/>
        <w:ind w:firstLine="540"/>
        <w:jc w:val="both"/>
      </w:pPr>
      <w:r>
        <w:rPr>
          <w:sz w:val="24"/>
        </w:rPr>
        <w:t xml:space="preserve">1) оказание первичной доврачебной медико-санитарной помощи, в том числе в неотложной форме, гражданам, место жительства &lt;5&gt; которых находится на территории обслуживания ФАП, ФП;</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60" w:tooltip="Закон РФ от 25.06.1993 N 5242-1 (ред. от 13.12.2024)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sz w:val="24"/>
            <w:color w:val="0000ff"/>
          </w:rPr>
          <w:t xml:space="preserve">Абзац восьмой статьи 2</w:t>
        </w:r>
      </w:hyperlink>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4"/>
        </w:rPr>
      </w:r>
    </w:p>
    <w:p>
      <w:pPr>
        <w:pStyle w:val="0"/>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40" w:line-rule="auto"/>
        <w:ind w:firstLine="540"/>
        <w:jc w:val="both"/>
      </w:pPr>
      <w:r>
        <w:rPr>
          <w:sz w:val="24"/>
        </w:rPr>
        <w:t xml:space="preserve">3) диагностика и лечение различных заболеваний и состояний;</w:t>
      </w:r>
    </w:p>
    <w:p>
      <w:pPr>
        <w:pStyle w:val="0"/>
        <w:spacing w:before="240" w:line-rule="auto"/>
        <w:ind w:firstLine="540"/>
        <w:jc w:val="both"/>
      </w:pPr>
      <w:r>
        <w:rPr>
          <w:sz w:val="24"/>
        </w:rPr>
        <w:t xml:space="preserve">4) медицинская реабилитация;</w:t>
      </w:r>
    </w:p>
    <w:p>
      <w:pPr>
        <w:pStyle w:val="0"/>
        <w:spacing w:before="240" w:line-rule="auto"/>
        <w:ind w:firstLine="540"/>
        <w:jc w:val="both"/>
      </w:pPr>
      <w:r>
        <w:rPr>
          <w:sz w:val="24"/>
        </w:rPr>
        <w:t xml:space="preserve">5) проведение медицинских осмотров и диспансеризации;</w:t>
      </w:r>
    </w:p>
    <w:p>
      <w:pPr>
        <w:pStyle w:val="0"/>
        <w:spacing w:before="240" w:line-rule="auto"/>
        <w:ind w:firstLine="540"/>
        <w:jc w:val="both"/>
      </w:pPr>
      <w:r>
        <w:rPr>
          <w:sz w:val="24"/>
        </w:rPr>
        <w:t xml:space="preserve">6)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&lt;6&gt;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w:history="0" r:id="rId61" w:tooltip="Приказ Минздрава России от 29.11.2021 N 1108н &quot;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quot; (Зарегистрировано в Минюсте России 30.12.2021 N 66772) {КонсультантПлюс}">
        <w:r>
          <w:rPr>
            <w:sz w:val="24"/>
            <w:color w:val="0000ff"/>
          </w:rPr>
          <w:t xml:space="preserve">пунктом 13</w:t>
        </w:r>
      </w:hyperlink>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&lt;7&gt;, информации о выявленных случаях инфекционных заболеваний;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62" w:tooltip="Федеральный закон от 17.09.1998 N 157-ФЗ (ред. от 25.12.2023) &quot;Об иммунопрофилактике инфекционных болезней&quot; {КонсультантПлюс}">
        <w:r>
          <w:rPr>
            <w:sz w:val="24"/>
            <w:color w:val="0000ff"/>
          </w:rPr>
          <w:t xml:space="preserve">Пункт 2 статьи 9</w:t>
        </w:r>
      </w:hyperlink>
      <w:r>
        <w:rPr>
          <w:sz w:val="24"/>
        </w:rPr>
        <w:t xml:space="preserve"> Федерального закона от 17 сентября 1998 г. N 157-ФЗ "Об иммунопрофилактике инфекционных болезней".</w:t>
      </w:r>
    </w:p>
    <w:p>
      <w:pPr>
        <w:pStyle w:val="0"/>
        <w:spacing w:before="240" w:line-rule="auto"/>
        <w:ind w:firstLine="540"/>
        <w:jc w:val="both"/>
      </w:pPr>
      <w:r>
        <w:rPr>
          <w:sz w:val="24"/>
        </w:rPr>
        <w:t xml:space="preserve">&lt;7&gt; Зарегистрирован Министерством юстиции Российской Федерации 30 декабря 2021 г., регистрационный N 66772.</w:t>
      </w:r>
    </w:p>
    <w:p>
      <w:pPr>
        <w:pStyle w:val="0"/>
        <w:jc w:val="both"/>
      </w:pPr>
      <w:r>
        <w:rPr>
          <w:sz w:val="24"/>
        </w:rPr>
      </w:r>
    </w:p>
    <w:p>
      <w:pPr>
        <w:pStyle w:val="0"/>
        <w:ind w:firstLine="540"/>
        <w:jc w:val="both"/>
      </w:pPr>
      <w:r>
        <w:rPr>
          <w:sz w:val="24"/>
        </w:rPr>
        <w:t xml:space="preserve">7) экспертиза временной нетрудоспособности, выдача и продление листков нетрудоспособности;</w:t>
      </w:r>
    </w:p>
    <w:p>
      <w:pPr>
        <w:pStyle w:val="0"/>
        <w:spacing w:before="240" w:line-rule="auto"/>
        <w:ind w:firstLine="540"/>
        <w:jc w:val="both"/>
      </w:pPr>
      <w:r>
        <w:rPr>
          <w:sz w:val="24"/>
        </w:rPr>
        <w:t xml:space="preserve">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w:t>
      </w:r>
    </w:p>
    <w:p>
      <w:pPr>
        <w:pStyle w:val="0"/>
        <w:spacing w:before="240" w:line-rule="auto"/>
        <w:ind w:firstLine="540"/>
        <w:jc w:val="both"/>
      </w:pPr>
      <w:r>
        <w:rPr>
          <w:sz w:val="24"/>
        </w:rPr>
        <w:t xml:space="preserve">9)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40" w:line-rule="auto"/>
        <w:ind w:firstLine="540"/>
        <w:jc w:val="both"/>
      </w:pPr>
      <w:r>
        <w:rPr>
          <w:sz w:val="24"/>
        </w:rPr>
        <w:t xml:space="preserve">10)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40" w:line-rule="auto"/>
        <w:ind w:firstLine="540"/>
        <w:jc w:val="both"/>
      </w:pPr>
      <w:r>
        <w:rPr>
          <w:sz w:val="24"/>
        </w:rPr>
        <w:t xml:space="preserve">11)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40" w:line-rule="auto"/>
        <w:ind w:firstLine="540"/>
        <w:jc w:val="both"/>
      </w:pPr>
      <w:r>
        <w:rPr>
          <w:sz w:val="24"/>
        </w:rPr>
        <w:t xml:space="preserve">12) раннее выявление курящих лиц и лиц с риском развития наркологических расстройств и с наркологическими расстройствами;</w:t>
      </w:r>
    </w:p>
    <w:p>
      <w:pPr>
        <w:pStyle w:val="0"/>
        <w:spacing w:before="240" w:line-rule="auto"/>
        <w:ind w:firstLine="540"/>
        <w:jc w:val="both"/>
      </w:pPr>
      <w:r>
        <w:rPr>
          <w:sz w:val="24"/>
        </w:rPr>
        <w:t xml:space="preserve">13) ведение медицинской документации и представление отчетности в соответствии с </w:t>
      </w:r>
      <w:hyperlink w:history="0" r:id="rId6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line-rule="auto"/>
        <w:ind w:firstLine="540"/>
        <w:jc w:val="both"/>
      </w:pPr>
      <w:r>
        <w:rPr>
          <w:sz w:val="24"/>
        </w:rPr>
        <w:t xml:space="preserve">14)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2294" w:name="P2294"/>
    <w:bookmarkEnd w:id="2294"/>
    <w:p>
      <w:pPr>
        <w:pStyle w:val="2"/>
        <w:jc w:val="center"/>
      </w:pPr>
      <w:r>
        <w:rPr>
          <w:sz w:val="24"/>
        </w:rPr>
        <w:t xml:space="preserve">РЕКОМЕНДУЕМЫЕ ШТАТНЫЕ НОРМАТИВЫ</w:t>
      </w:r>
    </w:p>
    <w:p>
      <w:pPr>
        <w:pStyle w:val="2"/>
        <w:jc w:val="center"/>
      </w:pPr>
      <w:r>
        <w:rPr>
          <w:sz w:val="24"/>
        </w:rPr>
        <w:t xml:space="preserve">ФЕЛЬДШЕРСКО-АКУШЕРСКОГО ПУНКТА (ФЕЛЬДШЕРСКОГО ПУНКТА,</w:t>
      </w:r>
    </w:p>
    <w:p>
      <w:pPr>
        <w:pStyle w:val="2"/>
        <w:jc w:val="center"/>
      </w:pPr>
      <w:r>
        <w:rPr>
          <w:sz w:val="24"/>
        </w:rPr>
        <w:t xml:space="preserve">ФЕЛЬДШЕРСКОГО ЗДРАВПУНКТА)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6"/>
        <w:gridCol w:w="2721"/>
        <w:gridCol w:w="1915"/>
        <w:gridCol w:w="1915"/>
        <w:gridCol w:w="1916"/>
      </w:tblGrid>
      <w:tr>
        <w:tc>
          <w:tcPr>
            <w:tcW w:w="586" w:type="dxa"/>
            <w:vMerge w:val="restart"/>
          </w:tcPr>
          <w:p>
            <w:pPr>
              <w:pStyle w:val="0"/>
              <w:jc w:val="center"/>
            </w:pPr>
            <w:r>
              <w:rPr>
                <w:sz w:val="24"/>
              </w:rPr>
              <w:t xml:space="preserve">N п/п</w:t>
            </w:r>
          </w:p>
        </w:tc>
        <w:tc>
          <w:tcPr>
            <w:tcW w:w="2721" w:type="dxa"/>
            <w:vMerge w:val="restart"/>
          </w:tcPr>
          <w:p>
            <w:pPr>
              <w:pStyle w:val="0"/>
              <w:jc w:val="center"/>
            </w:pPr>
            <w:r>
              <w:rPr>
                <w:sz w:val="24"/>
              </w:rPr>
              <w:t xml:space="preserve">Наименование должности</w:t>
            </w:r>
          </w:p>
        </w:tc>
        <w:tc>
          <w:tcPr>
            <w:gridSpan w:val="3"/>
            <w:tcW w:w="5746" w:type="dxa"/>
          </w:tcPr>
          <w:p>
            <w:pPr>
              <w:pStyle w:val="0"/>
              <w:jc w:val="center"/>
            </w:pPr>
            <w:r>
              <w:rPr>
                <w:sz w:val="24"/>
              </w:rPr>
              <w:t xml:space="preserve">Количество должностей</w:t>
            </w:r>
          </w:p>
        </w:tc>
      </w:tr>
      <w:tr>
        <w:tc>
          <w:tcPr>
            <w:vMerge w:val="continue"/>
          </w:tcPr>
          <w:p/>
        </w:tc>
        <w:tc>
          <w:tcPr>
            <w:vMerge w:val="continue"/>
          </w:tcPr>
          <w:p/>
        </w:tc>
        <w:tc>
          <w:tcPr>
            <w:tcW w:w="1915" w:type="dxa"/>
          </w:tcPr>
          <w:p>
            <w:pPr>
              <w:pStyle w:val="0"/>
              <w:jc w:val="center"/>
            </w:pPr>
            <w:r>
              <w:rPr>
                <w:sz w:val="24"/>
              </w:rPr>
              <w:t xml:space="preserve">от 101 до 800 человек обслуживаемого населения</w:t>
            </w:r>
          </w:p>
        </w:tc>
        <w:tc>
          <w:tcPr>
            <w:tcW w:w="1915" w:type="dxa"/>
          </w:tcPr>
          <w:p>
            <w:pPr>
              <w:pStyle w:val="0"/>
              <w:jc w:val="center"/>
            </w:pPr>
            <w:r>
              <w:rPr>
                <w:sz w:val="24"/>
              </w:rPr>
              <w:t xml:space="preserve">от 801 до 1 500 человек обслуживаемого населения</w:t>
            </w:r>
          </w:p>
        </w:tc>
        <w:tc>
          <w:tcPr>
            <w:tcW w:w="1916" w:type="dxa"/>
          </w:tcPr>
          <w:p>
            <w:pPr>
              <w:pStyle w:val="0"/>
              <w:jc w:val="center"/>
            </w:pPr>
            <w:r>
              <w:rPr>
                <w:sz w:val="24"/>
              </w:rPr>
              <w:t xml:space="preserve">от 1501 до 2 000 человек обслуживаемого населения</w:t>
            </w:r>
          </w:p>
        </w:tc>
      </w:tr>
      <w:tr>
        <w:tc>
          <w:tcPr>
            <w:tcW w:w="586" w:type="dxa"/>
          </w:tcPr>
          <w:p>
            <w:pPr>
              <w:pStyle w:val="0"/>
              <w:jc w:val="center"/>
            </w:pPr>
            <w:r>
              <w:rPr>
                <w:sz w:val="24"/>
              </w:rPr>
              <w:t xml:space="preserve">1.</w:t>
            </w:r>
          </w:p>
        </w:tc>
        <w:tc>
          <w:tcPr>
            <w:tcW w:w="2721" w:type="dxa"/>
          </w:tcPr>
          <w:p>
            <w:pPr>
              <w:pStyle w:val="0"/>
            </w:pPr>
            <w:r>
              <w:rPr>
                <w:sz w:val="24"/>
              </w:rPr>
              <w:t xml:space="preserve">Заведующий фельдшерско-акушерским пунктом (фельдшерским пунктом, фельдшерским здравпунктом) - фельдшер или акушер (акушерка)</w:t>
            </w:r>
          </w:p>
        </w:tc>
        <w:tc>
          <w:tcPr>
            <w:tcW w:w="1915" w:type="dxa"/>
          </w:tcPr>
          <w:p>
            <w:pPr>
              <w:pStyle w:val="0"/>
            </w:pPr>
            <w:r>
              <w:rPr>
                <w:sz w:val="24"/>
              </w:rPr>
              <w:t xml:space="preserve">1 должность</w:t>
            </w:r>
          </w:p>
        </w:tc>
        <w:tc>
          <w:tcPr>
            <w:tcW w:w="1915" w:type="dxa"/>
          </w:tcPr>
          <w:p>
            <w:pPr>
              <w:pStyle w:val="0"/>
            </w:pPr>
            <w:r>
              <w:rPr>
                <w:sz w:val="24"/>
              </w:rPr>
              <w:t xml:space="preserve">1 должность</w:t>
            </w:r>
          </w:p>
        </w:tc>
        <w:tc>
          <w:tcPr>
            <w:tcW w:w="1916" w:type="dxa"/>
          </w:tcPr>
          <w:p>
            <w:pPr>
              <w:pStyle w:val="0"/>
            </w:pPr>
            <w:r>
              <w:rPr>
                <w:sz w:val="24"/>
              </w:rPr>
              <w:t xml:space="preserve">1 должность</w:t>
            </w:r>
          </w:p>
        </w:tc>
      </w:tr>
      <w:tr>
        <w:tc>
          <w:tcPr>
            <w:tcW w:w="586" w:type="dxa"/>
          </w:tcPr>
          <w:p>
            <w:pPr>
              <w:pStyle w:val="0"/>
              <w:jc w:val="center"/>
            </w:pPr>
            <w:r>
              <w:rPr>
                <w:sz w:val="24"/>
              </w:rPr>
              <w:t xml:space="preserve">2.</w:t>
            </w:r>
          </w:p>
        </w:tc>
        <w:tc>
          <w:tcPr>
            <w:tcW w:w="2721" w:type="dxa"/>
          </w:tcPr>
          <w:p>
            <w:pPr>
              <w:pStyle w:val="0"/>
            </w:pPr>
            <w:r>
              <w:rPr>
                <w:sz w:val="24"/>
              </w:rPr>
              <w:t xml:space="preserve">Акушерка (акушер)</w:t>
            </w:r>
          </w:p>
        </w:tc>
        <w:tc>
          <w:tcPr>
            <w:tcW w:w="1915" w:type="dxa"/>
          </w:tcPr>
          <w:p>
            <w:pPr>
              <w:pStyle w:val="0"/>
            </w:pPr>
            <w:r>
              <w:rPr>
                <w:sz w:val="24"/>
              </w:rPr>
              <w:t xml:space="preserve">-</w:t>
            </w:r>
          </w:p>
        </w:tc>
        <w:tc>
          <w:tcPr>
            <w:tcW w:w="1915" w:type="dxa"/>
          </w:tcPr>
          <w:p>
            <w:pPr>
              <w:pStyle w:val="0"/>
            </w:pPr>
            <w:r>
              <w:rPr>
                <w:sz w:val="24"/>
              </w:rPr>
              <w:t xml:space="preserve">1 должность (для фельдшерско-акушерского пункта)</w:t>
            </w:r>
          </w:p>
        </w:tc>
        <w:tc>
          <w:tcPr>
            <w:tcW w:w="1916" w:type="dxa"/>
          </w:tcPr>
          <w:p>
            <w:pPr>
              <w:pStyle w:val="0"/>
            </w:pPr>
            <w:r>
              <w:rPr>
                <w:sz w:val="24"/>
              </w:rPr>
              <w:t xml:space="preserve">1 должность (для фельдшерско-акушерского пункта)</w:t>
            </w:r>
          </w:p>
        </w:tc>
      </w:tr>
      <w:tr>
        <w:tc>
          <w:tcPr>
            <w:tcW w:w="586" w:type="dxa"/>
          </w:tcPr>
          <w:p>
            <w:pPr>
              <w:pStyle w:val="0"/>
              <w:jc w:val="center"/>
            </w:pPr>
            <w:r>
              <w:rPr>
                <w:sz w:val="24"/>
              </w:rPr>
              <w:t xml:space="preserve">3.</w:t>
            </w:r>
          </w:p>
        </w:tc>
        <w:tc>
          <w:tcPr>
            <w:tcW w:w="2721" w:type="dxa"/>
          </w:tcPr>
          <w:p>
            <w:pPr>
              <w:pStyle w:val="0"/>
            </w:pPr>
            <w:r>
              <w:rPr>
                <w:sz w:val="24"/>
              </w:rPr>
              <w:t xml:space="preserve">Санитар (санитарка)</w:t>
            </w:r>
          </w:p>
        </w:tc>
        <w:tc>
          <w:tcPr>
            <w:tcW w:w="1915" w:type="dxa"/>
          </w:tcPr>
          <w:p>
            <w:pPr>
              <w:pStyle w:val="0"/>
            </w:pPr>
            <w:r>
              <w:rPr>
                <w:sz w:val="24"/>
              </w:rPr>
              <w:t xml:space="preserve">0,5 должности</w:t>
            </w:r>
          </w:p>
        </w:tc>
        <w:tc>
          <w:tcPr>
            <w:tcW w:w="1915" w:type="dxa"/>
          </w:tcPr>
          <w:p>
            <w:pPr>
              <w:pStyle w:val="0"/>
            </w:pPr>
            <w:r>
              <w:rPr>
                <w:sz w:val="24"/>
              </w:rPr>
              <w:t xml:space="preserve">1 должность</w:t>
            </w:r>
          </w:p>
        </w:tc>
        <w:tc>
          <w:tcPr>
            <w:tcW w:w="1916"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20</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ЦЕНТРА (ОТДЕЛЕНИЯ) ОБЩЕЙ ВРАЧЕБНОЙ</w:t>
      </w:r>
    </w:p>
    <w:p>
      <w:pPr>
        <w:pStyle w:val="2"/>
        <w:jc w:val="center"/>
      </w:pPr>
      <w:r>
        <w:rPr>
          <w:sz w:val="24"/>
        </w:rPr>
        <w:t xml:space="preserve">ПРАКТИКИ (СЕМЕЙНОЙ МЕДИЦИНЫ)</w:t>
      </w:r>
    </w:p>
    <w:p>
      <w:pPr>
        <w:pStyle w:val="0"/>
        <w:jc w:val="center"/>
      </w:pPr>
      <w:r>
        <w:rPr>
          <w:sz w:val="24"/>
        </w:rPr>
      </w:r>
    </w:p>
    <w:p>
      <w:pPr>
        <w:pStyle w:val="0"/>
        <w:ind w:firstLine="540"/>
        <w:jc w:val="both"/>
      </w:pPr>
      <w:r>
        <w:rPr>
          <w:sz w:val="24"/>
        </w:rPr>
        <w:t xml:space="preserve">1. Центр (отделение) общей врачебной практики (семейной медицины) (далее - Центр (отделение) является самостоятельной медицинской организацией (далее - Центр) или структурным подразделением медицинской организации (ее структурного подразделения), оказывающей первичную медико-санитарную помощь (далее - медицинская организация), и создается для оказания первичной доврачебной медико-санитарной помощи (далее - доврачебная медицинская помощь) и первичной врачебной медико-санитарной помощи (далее - врачебная медицинская помощь), в том числе в неотложной форме.</w:t>
      </w:r>
    </w:p>
    <w:p>
      <w:pPr>
        <w:pStyle w:val="0"/>
        <w:spacing w:before="240" w:line-rule="auto"/>
        <w:ind w:firstLine="540"/>
        <w:jc w:val="both"/>
      </w:pPr>
      <w:r>
        <w:rPr>
          <w:sz w:val="24"/>
        </w:rPr>
        <w:t xml:space="preserve">2. Оказание медицинской помощи в Центре (отделении) осуществляется на основе взаимодействия врачей общей практики (семейных врачей) и врачей-специалистов по профилю заболевания пациента медицинской организации, в структуре которой создан Центр (отделение), или других медицинских организаций.</w:t>
      </w:r>
    </w:p>
    <w:p>
      <w:pPr>
        <w:pStyle w:val="0"/>
        <w:spacing w:before="240" w:line-rule="auto"/>
        <w:ind w:firstLine="540"/>
        <w:jc w:val="both"/>
      </w:pPr>
      <w:r>
        <w:rPr>
          <w:sz w:val="24"/>
        </w:rPr>
        <w:t xml:space="preserve">3. На должность главного врача или заведующего Центром (отделением) - врача общей практики (семейного врача)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к работникам с высшим образованием) по специальности "Организация здравоохранения и общественное здоровье", а также требованиям профессионального </w:t>
      </w:r>
      <w:hyperlink w:history="0" r:id="rId64"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sz w:val="24"/>
            <w:color w:val="0000ff"/>
          </w:rPr>
          <w:t xml:space="preserve">стандарта</w:t>
        </w:r>
      </w:hyperlink>
      <w:r>
        <w:rPr>
          <w:sz w:val="24"/>
        </w:rP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65"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&lt;2&gt; Зарегистрирован Министерством юстиции Российской Федерации 29 ноября 2017 г., регистрационный N 49047.</w:t>
      </w:r>
    </w:p>
    <w:p>
      <w:pPr>
        <w:pStyle w:val="0"/>
        <w:jc w:val="both"/>
      </w:pPr>
      <w:r>
        <w:rPr>
          <w:sz w:val="24"/>
        </w:rPr>
      </w:r>
    </w:p>
    <w:p>
      <w:pPr>
        <w:pStyle w:val="0"/>
        <w:ind w:firstLine="540"/>
        <w:jc w:val="both"/>
      </w:pPr>
      <w:r>
        <w:rPr>
          <w:sz w:val="24"/>
        </w:rPr>
        <w:t xml:space="preserve">4. На должность врача Центра (отделения)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p>
    <w:p>
      <w:pPr>
        <w:pStyle w:val="0"/>
        <w:spacing w:before="240" w:line-rule="auto"/>
        <w:ind w:firstLine="540"/>
        <w:jc w:val="both"/>
      </w:pPr>
      <w:r>
        <w:rPr>
          <w:sz w:val="24"/>
        </w:rPr>
        <w:t xml:space="preserve">5. На должность фельдшера Центра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hyperlink w:history="0" r:id="rId66" w:tooltip="Приказ Минтруда России от 31.07.2020 N 470н &quot;Об утверждении профессионального стандарта &quot;Фельдшер&quot; (Зарегистрировано в Минюсте России 26.08.2020 N 59474) {КонсультантПлюс}">
        <w:r>
          <w:rPr>
            <w:sz w:val="24"/>
            <w:color w:val="0000ff"/>
          </w:rPr>
          <w:t xml:space="preserve">стандарта</w:t>
        </w:r>
      </w:hyperlink>
      <w:r>
        <w:rPr>
          <w:sz w:val="24"/>
        </w:rPr>
        <w:t xml:space="preserve"> "Фельдшер", утвержденного приказом Министерства труда и социальной защиты Российской Федерации от 31 июля 2020 г. N 470н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67"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&lt;4&gt; Зарегистрирован Министерством юстиции Российской Федерации 26 августа 2020 г., регистрационный N 59474.</w:t>
      </w:r>
    </w:p>
    <w:p>
      <w:pPr>
        <w:pStyle w:val="0"/>
        <w:jc w:val="both"/>
      </w:pPr>
      <w:r>
        <w:rPr>
          <w:sz w:val="24"/>
        </w:rPr>
      </w:r>
    </w:p>
    <w:p>
      <w:pPr>
        <w:pStyle w:val="0"/>
        <w:ind w:firstLine="540"/>
        <w:jc w:val="both"/>
      </w:pPr>
      <w:r>
        <w:rPr>
          <w:sz w:val="24"/>
        </w:rPr>
        <w:t xml:space="preserve">6. На должность акушера (акушерки) Центра (отделения) назначается специалист,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hyperlink w:history="0" r:id="rId68" w:tooltip="Приказ Минтруда России от 13.01.2021 N 6н &quot;Об утверждении профессионального стандарта &quot;Акушерка (Акушер)&quot; (Зарегистрировано в Минюсте России 12.04.2021 N 63075) {КонсультантПлюс}">
        <w:r>
          <w:rPr>
            <w:sz w:val="24"/>
            <w:color w:val="0000ff"/>
          </w:rPr>
          <w:t xml:space="preserve">стандарта</w:t>
        </w:r>
      </w:hyperlink>
      <w:r>
        <w:rPr>
          <w:sz w:val="24"/>
        </w:rPr>
        <w:t xml:space="preserve"> "Акушерка (Акушер)", утвержденного приказом Министерства труда и социальной защиты Российской Федерации от 13 января 2021 г. N 6н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Зарегистрирован Министерством юстиции Российской Федерации 12 апреля 2021 г., регистрационный N 63075.</w:t>
      </w:r>
    </w:p>
    <w:p>
      <w:pPr>
        <w:pStyle w:val="0"/>
        <w:jc w:val="both"/>
      </w:pPr>
      <w:r>
        <w:rPr>
          <w:sz w:val="24"/>
        </w:rPr>
      </w:r>
    </w:p>
    <w:p>
      <w:pPr>
        <w:pStyle w:val="0"/>
        <w:ind w:firstLine="540"/>
        <w:jc w:val="both"/>
      </w:pPr>
      <w:r>
        <w:rPr>
          <w:sz w:val="24"/>
        </w:rPr>
        <w:t xml:space="preserve">7. На должность медицинской сестры (медицинского брата) Центра (отделения)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69"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8. Структура и штатная численность Центра (отделения) устанавливаются главным врачом Центра или руководителем медицинской организации, в структуре которой он (оно) создан (создано),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и с учетом рекомендуемых штатных нормативов Центра (отделения) в соответствии с </w:t>
      </w:r>
      <w:hyperlink w:history="0" w:anchor="P2413" w:tooltip="РЕКОМЕНДУЕМЫЕ ШТАТНЫЕ НОРМАТИВЫ">
        <w:r>
          <w:rPr>
            <w:sz w:val="24"/>
            <w:color w:val="0000ff"/>
          </w:rPr>
          <w:t xml:space="preserve">приложением N 21</w:t>
        </w:r>
      </w:hyperlink>
      <w:r>
        <w:rPr>
          <w:sz w:val="24"/>
        </w:rPr>
        <w:t xml:space="preserve"> к Положению об организации первичной медико-санитарной помощи взрослому населению, утвержденному настоящим приказом (далее - Положение).</w:t>
      </w:r>
    </w:p>
    <w:p>
      <w:pPr>
        <w:pStyle w:val="0"/>
        <w:spacing w:before="240" w:line-rule="auto"/>
        <w:ind w:firstLine="540"/>
        <w:jc w:val="both"/>
      </w:pPr>
      <w:r>
        <w:rPr>
          <w:sz w:val="24"/>
        </w:rPr>
        <w:t xml:space="preserve">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в целях обеспечения доступности медицинской помощи населению штатная численность медицинского персонала может устанавливаться из расчета меньшей численности прикрепленного населения.</w:t>
      </w:r>
    </w:p>
    <w:p>
      <w:pPr>
        <w:pStyle w:val="0"/>
        <w:spacing w:before="240" w:line-rule="auto"/>
        <w:ind w:firstLine="540"/>
        <w:jc w:val="both"/>
      </w:pPr>
      <w:r>
        <w:rPr>
          <w:sz w:val="24"/>
        </w:rPr>
        <w:t xml:space="preserve">Рекомендуемые штатные нормативы Центра (отделения), предусмотренные </w:t>
      </w:r>
      <w:hyperlink w:history="0" w:anchor="P2413" w:tooltip="РЕКОМЕНДУЕМЫЕ ШТАТНЫЕ НОРМАТИВЫ">
        <w:r>
          <w:rPr>
            <w:sz w:val="24"/>
            <w:color w:val="0000ff"/>
          </w:rPr>
          <w:t xml:space="preserve">приложением N 21</w:t>
        </w:r>
      </w:hyperlink>
      <w:r>
        <w:rPr>
          <w:sz w:val="24"/>
        </w:rPr>
        <w:t xml:space="preserve"> к Положению, распространяются на медицинские организации государственной и муниципальной системы здравоохранения.</w:t>
      </w:r>
    </w:p>
    <w:p>
      <w:pPr>
        <w:pStyle w:val="0"/>
        <w:spacing w:before="240" w:line-rule="auto"/>
        <w:ind w:firstLine="540"/>
        <w:jc w:val="both"/>
      </w:pPr>
      <w:r>
        <w:rPr>
          <w:sz w:val="24"/>
        </w:rPr>
        <w:t xml:space="preserve">9. Центр (отделение) оснащается оборудованием в соответствии со стандартом оснащения Центра (отделения), предусмотренным </w:t>
      </w:r>
      <w:hyperlink w:history="0" w:anchor="P2491" w:tooltip="СТАНДАРТ">
        <w:r>
          <w:rPr>
            <w:sz w:val="24"/>
            <w:color w:val="0000ff"/>
          </w:rPr>
          <w:t xml:space="preserve">приложением N 22</w:t>
        </w:r>
      </w:hyperlink>
      <w:r>
        <w:rPr>
          <w:sz w:val="24"/>
        </w:rPr>
        <w:t xml:space="preserve"> к Положению.</w:t>
      </w:r>
    </w:p>
    <w:p>
      <w:pPr>
        <w:pStyle w:val="0"/>
        <w:spacing w:before="240" w:line-rule="auto"/>
        <w:ind w:firstLine="540"/>
        <w:jc w:val="both"/>
      </w:pPr>
      <w:r>
        <w:rPr>
          <w:sz w:val="24"/>
        </w:rPr>
        <w:t xml:space="preserve">10. В Центре (отделении) рекомендуется предусматривать:</w:t>
      </w:r>
    </w:p>
    <w:p>
      <w:pPr>
        <w:pStyle w:val="0"/>
        <w:spacing w:before="240" w:line-rule="auto"/>
        <w:ind w:firstLine="540"/>
        <w:jc w:val="both"/>
      </w:pPr>
      <w:r>
        <w:rPr>
          <w:sz w:val="24"/>
        </w:rPr>
        <w:t xml:space="preserve">1) регистратуру;</w:t>
      </w:r>
    </w:p>
    <w:p>
      <w:pPr>
        <w:pStyle w:val="0"/>
        <w:spacing w:before="240" w:line-rule="auto"/>
        <w:ind w:firstLine="540"/>
        <w:jc w:val="both"/>
      </w:pPr>
      <w:r>
        <w:rPr>
          <w:sz w:val="24"/>
        </w:rPr>
        <w:t xml:space="preserve">2) консультативно-лечебное отделение, которое может включать в себя кабинеты врача общей практики (семейного врача), гинекологический (смотровой) кабинет, стоматологический кабинет, манипуляционную, детский прививочный кабинет, процедурный кабинет, перевязочный кабинет;</w:t>
      </w:r>
    </w:p>
    <w:p>
      <w:pPr>
        <w:pStyle w:val="0"/>
        <w:spacing w:before="240" w:line-rule="auto"/>
        <w:ind w:firstLine="540"/>
        <w:jc w:val="both"/>
      </w:pPr>
      <w:r>
        <w:rPr>
          <w:sz w:val="24"/>
        </w:rPr>
        <w:t xml:space="preserve">3) кабинеты с рабочими местами врачей;</w:t>
      </w:r>
    </w:p>
    <w:p>
      <w:pPr>
        <w:pStyle w:val="0"/>
        <w:spacing w:before="240" w:line-rule="auto"/>
        <w:ind w:firstLine="540"/>
        <w:jc w:val="both"/>
      </w:pPr>
      <w:r>
        <w:rPr>
          <w:sz w:val="24"/>
        </w:rPr>
        <w:t xml:space="preserve">4) физиотерапевтический кабинет;</w:t>
      </w:r>
    </w:p>
    <w:p>
      <w:pPr>
        <w:pStyle w:val="0"/>
        <w:spacing w:before="240" w:line-rule="auto"/>
        <w:ind w:firstLine="540"/>
        <w:jc w:val="both"/>
      </w:pPr>
      <w:r>
        <w:rPr>
          <w:sz w:val="24"/>
        </w:rPr>
        <w:t xml:space="preserve">5) дневной стационар;</w:t>
      </w:r>
    </w:p>
    <w:p>
      <w:pPr>
        <w:pStyle w:val="0"/>
        <w:spacing w:before="240" w:line-rule="auto"/>
        <w:ind w:firstLine="540"/>
        <w:jc w:val="both"/>
      </w:pPr>
      <w:r>
        <w:rPr>
          <w:sz w:val="24"/>
        </w:rPr>
        <w:t xml:space="preserve">6) отделение (кабинет) медицинской профилактики;</w:t>
      </w:r>
    </w:p>
    <w:p>
      <w:pPr>
        <w:pStyle w:val="0"/>
        <w:spacing w:before="240" w:line-rule="auto"/>
        <w:ind w:firstLine="540"/>
        <w:jc w:val="both"/>
      </w:pPr>
      <w:r>
        <w:rPr>
          <w:sz w:val="24"/>
        </w:rPr>
        <w:t xml:space="preserve">7) клинико-диагностическую лабораторию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pPr>
        <w:pStyle w:val="0"/>
        <w:spacing w:before="240" w:line-rule="auto"/>
        <w:ind w:firstLine="540"/>
        <w:jc w:val="both"/>
      </w:pPr>
      <w:r>
        <w:rPr>
          <w:sz w:val="24"/>
        </w:rPr>
        <w:t xml:space="preserve">11. С целью совершенствования оказания медицинской помощи в Центре (отделении) может организовываться кабинет доврачебной помощи, отделение (кабинет) неотложной медицинской помощи, дневной стационар, кабинет медицинской помощи при отказе от курения.</w:t>
      </w:r>
    </w:p>
    <w:p>
      <w:pPr>
        <w:pStyle w:val="0"/>
        <w:spacing w:before="240" w:line-rule="auto"/>
        <w:ind w:firstLine="540"/>
        <w:jc w:val="both"/>
      </w:pPr>
      <w:r>
        <w:rPr>
          <w:sz w:val="24"/>
        </w:rPr>
        <w:t xml:space="preserve">12. Центр (отделение) осуществляет следующие функции:</w:t>
      </w:r>
    </w:p>
    <w:p>
      <w:pPr>
        <w:pStyle w:val="0"/>
        <w:spacing w:before="240" w:line-rule="auto"/>
        <w:ind w:firstLine="540"/>
        <w:jc w:val="both"/>
      </w:pPr>
      <w:r>
        <w:rPr>
          <w:sz w:val="24"/>
        </w:rPr>
        <w:t xml:space="preserve">1) оказание первичной доврачебной и врачебной медико-санитарной помощи гражданам, место жительства &lt;7&gt; которых находится на территории обслуживания Центра (отделения), и (или) принятым на обслуживание гражданам;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70" w:tooltip="Закон РФ от 25.06.1993 N 5242-1 (ред. от 13.12.2024)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sz w:val="24"/>
            <w:color w:val="0000ff"/>
          </w:rPr>
          <w:t xml:space="preserve">Абзац восьмой статьи 2</w:t>
        </w:r>
      </w:hyperlink>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4"/>
        </w:rPr>
      </w:r>
    </w:p>
    <w:p>
      <w:pPr>
        <w:pStyle w:val="0"/>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40" w:line-rule="auto"/>
        <w:ind w:firstLine="540"/>
        <w:jc w:val="both"/>
      </w:pPr>
      <w:r>
        <w:rPr>
          <w:sz w:val="24"/>
        </w:rPr>
        <w:t xml:space="preserve">3) диагностика и лечение различных заболеваний и состояний;</w:t>
      </w:r>
    </w:p>
    <w:p>
      <w:pPr>
        <w:pStyle w:val="0"/>
        <w:spacing w:before="240" w:line-rule="auto"/>
        <w:ind w:firstLine="540"/>
        <w:jc w:val="both"/>
      </w:pPr>
      <w:r>
        <w:rPr>
          <w:sz w:val="24"/>
        </w:rPr>
        <w:t xml:space="preserve">4) медицинская реабилитация;</w:t>
      </w:r>
    </w:p>
    <w:p>
      <w:pPr>
        <w:pStyle w:val="0"/>
        <w:spacing w:before="240" w:line-rule="auto"/>
        <w:ind w:firstLine="540"/>
        <w:jc w:val="both"/>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40" w:line-rule="auto"/>
        <w:ind w:firstLine="540"/>
        <w:jc w:val="both"/>
      </w:pPr>
      <w:r>
        <w:rPr>
          <w:sz w:val="24"/>
        </w:rPr>
        <w:t xml:space="preserve">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7) установление медицинских показаний и направление в медицинские организации для получения специализированной медицинской помощи;</w:t>
      </w:r>
    </w:p>
    <w:p>
      <w:pPr>
        <w:pStyle w:val="0"/>
        <w:spacing w:before="240" w:line-rule="auto"/>
        <w:ind w:firstLine="540"/>
        <w:jc w:val="both"/>
      </w:pPr>
      <w:r>
        <w:rPr>
          <w:sz w:val="24"/>
        </w:rPr>
        <w:t xml:space="preserve">8) проведение медицинских осмотров и диспансеризации;</w:t>
      </w:r>
    </w:p>
    <w:p>
      <w:pPr>
        <w:pStyle w:val="0"/>
        <w:spacing w:before="240" w:line-rule="auto"/>
        <w:ind w:firstLine="540"/>
        <w:jc w:val="both"/>
      </w:pPr>
      <w:r>
        <w:rPr>
          <w:sz w:val="24"/>
        </w:rPr>
        <w:t xml:space="preserve">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40" w:line-rule="auto"/>
        <w:ind w:firstLine="540"/>
        <w:jc w:val="both"/>
      </w:pPr>
      <w:r>
        <w:rPr>
          <w:sz w:val="24"/>
        </w:rP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&lt;8&gt;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w:history="0" r:id="rId71" w:tooltip="Приказ Минздрава России от 29.11.2021 N 1108н &quot;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quot; (Зарегистрировано в Минюсте России 30.12.2021 N 66772) {КонсультантПлюс}">
        <w:r>
          <w:rPr>
            <w:sz w:val="24"/>
            <w:color w:val="0000ff"/>
          </w:rPr>
          <w:t xml:space="preserve">пунктом 13</w:t>
        </w:r>
      </w:hyperlink>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&lt;9&gt;, информации о выявленных случаях инфекционных заболеваний;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72" w:tooltip="Федеральный закон от 17.09.1998 N 157-ФЗ (ред. от 25.12.2023) &quot;Об иммунопрофилактике инфекционных болезней&quot; {КонсультантПлюс}">
        <w:r>
          <w:rPr>
            <w:sz w:val="24"/>
            <w:color w:val="0000ff"/>
          </w:rPr>
          <w:t xml:space="preserve">Пункт 2 статьи 9</w:t>
        </w:r>
      </w:hyperlink>
      <w:r>
        <w:rPr>
          <w:sz w:val="24"/>
        </w:rPr>
        <w:t xml:space="preserve"> Федерального закона от 17 сентября 1998 г. N 157-ФЗ "Об иммунопрофилактике инфекционных болезней".</w:t>
      </w:r>
    </w:p>
    <w:p>
      <w:pPr>
        <w:pStyle w:val="0"/>
        <w:spacing w:before="240" w:line-rule="auto"/>
        <w:ind w:firstLine="540"/>
        <w:jc w:val="both"/>
      </w:pPr>
      <w:r>
        <w:rPr>
          <w:sz w:val="24"/>
        </w:rPr>
        <w:t xml:space="preserve">&lt;9&gt; Зарегистрирован Министерством юстиции Российской Федерации 30 декабря 2021 г., регистрационный N 66772.</w:t>
      </w:r>
    </w:p>
    <w:p>
      <w:pPr>
        <w:pStyle w:val="0"/>
        <w:jc w:val="both"/>
      </w:pPr>
      <w:r>
        <w:rPr>
          <w:sz w:val="24"/>
        </w:rPr>
      </w:r>
    </w:p>
    <w:p>
      <w:pPr>
        <w:pStyle w:val="0"/>
        <w:ind w:firstLine="540"/>
        <w:jc w:val="both"/>
      </w:pPr>
      <w:r>
        <w:rPr>
          <w:sz w:val="24"/>
        </w:rPr>
        <w:t xml:space="preserve">11) осуществление консультаций врачей-специалистов, в том числе с применением телемедицинских технологий;</w:t>
      </w:r>
    </w:p>
    <w:p>
      <w:pPr>
        <w:pStyle w:val="0"/>
        <w:spacing w:before="240" w:line-rule="auto"/>
        <w:ind w:firstLine="540"/>
        <w:jc w:val="both"/>
      </w:pPr>
      <w:r>
        <w:rPr>
          <w:sz w:val="24"/>
        </w:rPr>
        <w:t xml:space="preserve">12) дистанционное наблюдение за состоянием здоровья пациента;</w:t>
      </w:r>
    </w:p>
    <w:p>
      <w:pPr>
        <w:pStyle w:val="0"/>
        <w:spacing w:before="240" w:line-rule="auto"/>
        <w:ind w:firstLine="540"/>
        <w:jc w:val="both"/>
      </w:pPr>
      <w:r>
        <w:rPr>
          <w:sz w:val="24"/>
        </w:rPr>
        <w:t xml:space="preserve">13) осуществление медицинского обеспечения подготовки юношей к военной службе;</w:t>
      </w:r>
    </w:p>
    <w:p>
      <w:pPr>
        <w:pStyle w:val="0"/>
        <w:spacing w:before="240" w:line-rule="auto"/>
        <w:ind w:firstLine="540"/>
        <w:jc w:val="both"/>
      </w:pPr>
      <w:r>
        <w:rPr>
          <w:sz w:val="24"/>
        </w:rPr>
        <w:t xml:space="preserve">14) экспертиза временной нетрудоспособности, выдача и продление листков нетрудоспособности;</w:t>
      </w:r>
    </w:p>
    <w:p>
      <w:pPr>
        <w:pStyle w:val="0"/>
        <w:spacing w:before="240" w:line-rule="auto"/>
        <w:ind w:firstLine="540"/>
        <w:jc w:val="both"/>
      </w:pPr>
      <w:r>
        <w:rPr>
          <w:sz w:val="24"/>
        </w:rPr>
        <w:t xml:space="preserve">15)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40" w:line-rule="auto"/>
        <w:ind w:firstLine="540"/>
        <w:jc w:val="both"/>
      </w:pPr>
      <w:r>
        <w:rPr>
          <w:sz w:val="24"/>
        </w:rPr>
        <w:t xml:space="preserve">16)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40" w:line-rule="auto"/>
        <w:ind w:firstLine="540"/>
        <w:jc w:val="both"/>
      </w:pPr>
      <w:r>
        <w:rPr>
          <w:sz w:val="24"/>
        </w:rPr>
        <w:t xml:space="preserve">17) раннее выявление курящих лиц и лиц с риском развития наркологических расстройств и с наркологическими расстройствами;</w:t>
      </w:r>
    </w:p>
    <w:p>
      <w:pPr>
        <w:pStyle w:val="0"/>
        <w:spacing w:before="240" w:line-rule="auto"/>
        <w:ind w:firstLine="540"/>
        <w:jc w:val="both"/>
      </w:pPr>
      <w:r>
        <w:rPr>
          <w:sz w:val="24"/>
        </w:rPr>
        <w:t xml:space="preserve">18)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pPr>
        <w:pStyle w:val="0"/>
        <w:spacing w:before="240" w:line-rule="auto"/>
        <w:ind w:firstLine="540"/>
        <w:jc w:val="both"/>
      </w:pPr>
      <w:r>
        <w:rPr>
          <w:sz w:val="24"/>
        </w:rPr>
        <w:t xml:space="preserve">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40" w:line-rule="auto"/>
        <w:ind w:firstLine="540"/>
        <w:jc w:val="both"/>
      </w:pPr>
      <w:r>
        <w:rPr>
          <w:sz w:val="24"/>
        </w:rPr>
        <w:t xml:space="preserve">20) ведение медицинской документации и представление отчетности в соответствии с </w:t>
      </w:r>
      <w:hyperlink w:history="0" r:id="rId7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line-rule="auto"/>
        <w:ind w:firstLine="540"/>
        <w:jc w:val="both"/>
      </w:pPr>
      <w:r>
        <w:rPr>
          <w:sz w:val="24"/>
        </w:rPr>
        <w:t xml:space="preserve">21)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40" w:line-rule="auto"/>
        <w:ind w:firstLine="540"/>
        <w:jc w:val="both"/>
      </w:pPr>
      <w:r>
        <w:rPr>
          <w:sz w:val="24"/>
        </w:rPr>
        <w:t xml:space="preserve">13. Центр (отделение) для обеспечения своей деятельности использует возможности структурных подразделений медицинской организации, в структуре которой он (оно) создан.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center"/>
      </w:pPr>
      <w:r>
        <w:rPr>
          <w:sz w:val="24"/>
        </w:rPr>
      </w:r>
    </w:p>
    <w:bookmarkStart w:id="2413" w:name="P2413"/>
    <w:bookmarkEnd w:id="2413"/>
    <w:p>
      <w:pPr>
        <w:pStyle w:val="2"/>
        <w:jc w:val="center"/>
      </w:pPr>
      <w:r>
        <w:rPr>
          <w:sz w:val="24"/>
        </w:rPr>
        <w:t xml:space="preserve">РЕКОМЕНДУЕМЫЕ ШТАТНЫЕ НОРМАТИВЫ</w:t>
      </w:r>
    </w:p>
    <w:p>
      <w:pPr>
        <w:pStyle w:val="2"/>
        <w:jc w:val="center"/>
      </w:pPr>
      <w:r>
        <w:rPr>
          <w:sz w:val="24"/>
        </w:rPr>
        <w:t xml:space="preserve">ЦЕНТРА (ОТДЕЛЕНИЯ) ОБЩЕЙ ВРАЧЕБНОЙ ПРАКТИКИ</w:t>
      </w:r>
    </w:p>
    <w:p>
      <w:pPr>
        <w:pStyle w:val="2"/>
        <w:jc w:val="center"/>
      </w:pPr>
      <w:r>
        <w:rPr>
          <w:sz w:val="24"/>
        </w:rPr>
        <w:t xml:space="preserve">(СЕМЕЙНОЙ МЕДИЦИНЫ)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402"/>
        <w:gridCol w:w="5102"/>
      </w:tblGrid>
      <w:tr>
        <w:tc>
          <w:tcPr>
            <w:tcW w:w="566" w:type="dxa"/>
          </w:tcPr>
          <w:p>
            <w:pPr>
              <w:pStyle w:val="0"/>
              <w:jc w:val="center"/>
            </w:pPr>
            <w:r>
              <w:rPr>
                <w:sz w:val="24"/>
              </w:rPr>
              <w:t xml:space="preserve">N п/п</w:t>
            </w:r>
          </w:p>
        </w:tc>
        <w:tc>
          <w:tcPr>
            <w:tcW w:w="3402" w:type="dxa"/>
          </w:tcPr>
          <w:p>
            <w:pPr>
              <w:pStyle w:val="0"/>
              <w:jc w:val="center"/>
            </w:pPr>
            <w:r>
              <w:rPr>
                <w:sz w:val="24"/>
              </w:rPr>
              <w:t xml:space="preserve">Наименование должности</w:t>
            </w:r>
          </w:p>
        </w:tc>
        <w:tc>
          <w:tcPr>
            <w:tcW w:w="5102"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3402" w:type="dxa"/>
          </w:tcPr>
          <w:p>
            <w:pPr>
              <w:pStyle w:val="0"/>
            </w:pPr>
            <w:r>
              <w:rPr>
                <w:sz w:val="24"/>
              </w:rPr>
              <w:t xml:space="preserve">Главный врач Центра</w:t>
            </w:r>
          </w:p>
        </w:tc>
        <w:tc>
          <w:tcPr>
            <w:tcW w:w="5102" w:type="dxa"/>
          </w:tcPr>
          <w:p>
            <w:pPr>
              <w:pStyle w:val="0"/>
            </w:pPr>
            <w:r>
              <w:rPr>
                <w:sz w:val="24"/>
              </w:rPr>
              <w:t xml:space="preserve">1 должность</w:t>
            </w:r>
          </w:p>
        </w:tc>
      </w:tr>
      <w:tr>
        <w:tc>
          <w:tcPr>
            <w:tcW w:w="566" w:type="dxa"/>
          </w:tcPr>
          <w:p>
            <w:pPr>
              <w:pStyle w:val="0"/>
              <w:jc w:val="center"/>
            </w:pPr>
            <w:r>
              <w:rPr>
                <w:sz w:val="24"/>
              </w:rPr>
              <w:t xml:space="preserve">2.</w:t>
            </w:r>
          </w:p>
        </w:tc>
        <w:tc>
          <w:tcPr>
            <w:tcW w:w="3402" w:type="dxa"/>
          </w:tcPr>
          <w:p>
            <w:pPr>
              <w:pStyle w:val="0"/>
            </w:pPr>
            <w:r>
              <w:rPr>
                <w:sz w:val="24"/>
              </w:rPr>
              <w:t xml:space="preserve">Заведующий Центром (отделением) - врач общей практики (семейный врач)</w:t>
            </w:r>
          </w:p>
        </w:tc>
        <w:tc>
          <w:tcPr>
            <w:tcW w:w="5102" w:type="dxa"/>
          </w:tcPr>
          <w:p>
            <w:pPr>
              <w:pStyle w:val="0"/>
            </w:pPr>
            <w:r>
              <w:rPr>
                <w:sz w:val="24"/>
              </w:rPr>
              <w:t xml:space="preserve">1 должность:</w:t>
            </w:r>
          </w:p>
          <w:p>
            <w:pPr>
              <w:pStyle w:val="0"/>
            </w:pPr>
            <w:r>
              <w:rPr>
                <w:sz w:val="24"/>
              </w:rPr>
              <w:t xml:space="preserve">при числе должностей врачей общей практики (семейных врачей) 3 - 6 единиц - вместо 0,5 должности врача общей практики (семейного врача);</w:t>
            </w:r>
          </w:p>
          <w:p>
            <w:pPr>
              <w:pStyle w:val="0"/>
            </w:pPr>
            <w:r>
              <w:rPr>
                <w:sz w:val="24"/>
              </w:rPr>
              <w:t xml:space="preserve">при числе указанных должностей более 6 - сверх этих должностей</w:t>
            </w:r>
          </w:p>
        </w:tc>
      </w:tr>
      <w:tr>
        <w:tc>
          <w:tcPr>
            <w:tcW w:w="566" w:type="dxa"/>
          </w:tcPr>
          <w:p>
            <w:pPr>
              <w:pStyle w:val="0"/>
              <w:jc w:val="center"/>
            </w:pPr>
            <w:r>
              <w:rPr>
                <w:sz w:val="24"/>
              </w:rPr>
              <w:t xml:space="preserve">3.</w:t>
            </w:r>
          </w:p>
        </w:tc>
        <w:tc>
          <w:tcPr>
            <w:tcW w:w="3402" w:type="dxa"/>
          </w:tcPr>
          <w:p>
            <w:pPr>
              <w:pStyle w:val="0"/>
            </w:pPr>
            <w:r>
              <w:rPr>
                <w:sz w:val="24"/>
              </w:rPr>
              <w:t xml:space="preserve">Врач общей практики (семейный врач)</w:t>
            </w:r>
          </w:p>
        </w:tc>
        <w:tc>
          <w:tcPr>
            <w:tcW w:w="5102" w:type="dxa"/>
          </w:tcPr>
          <w:p>
            <w:pPr>
              <w:pStyle w:val="0"/>
            </w:pPr>
            <w:r>
              <w:rPr>
                <w:sz w:val="24"/>
              </w:rPr>
              <w:t xml:space="preserve">1 должность на 1 500 человек взрослого населения или 1 200 человек взрослого и детского населения</w:t>
            </w:r>
          </w:p>
        </w:tc>
      </w:tr>
      <w:tr>
        <w:tc>
          <w:tcPr>
            <w:tcW w:w="566" w:type="dxa"/>
          </w:tcPr>
          <w:p>
            <w:pPr>
              <w:pStyle w:val="0"/>
              <w:jc w:val="center"/>
            </w:pPr>
            <w:r>
              <w:rPr>
                <w:sz w:val="24"/>
              </w:rPr>
              <w:t xml:space="preserve">4.</w:t>
            </w:r>
          </w:p>
        </w:tc>
        <w:tc>
          <w:tcPr>
            <w:tcW w:w="3402" w:type="dxa"/>
          </w:tcPr>
          <w:p>
            <w:pPr>
              <w:pStyle w:val="0"/>
            </w:pPr>
            <w:r>
              <w:rPr>
                <w:sz w:val="24"/>
              </w:rPr>
              <w:t xml:space="preserve">Врач-методист</w:t>
            </w:r>
          </w:p>
        </w:tc>
        <w:tc>
          <w:tcPr>
            <w:tcW w:w="5102" w:type="dxa"/>
          </w:tcPr>
          <w:p>
            <w:pPr>
              <w:pStyle w:val="0"/>
            </w:pPr>
            <w:r>
              <w:rPr>
                <w:sz w:val="24"/>
              </w:rPr>
              <w:t xml:space="preserve">1 должность на 8 должностей врачей общей практики (семейных врачей) (для Центра)</w:t>
            </w:r>
          </w:p>
        </w:tc>
      </w:tr>
      <w:tr>
        <w:tc>
          <w:tcPr>
            <w:tcW w:w="566" w:type="dxa"/>
          </w:tcPr>
          <w:p>
            <w:pPr>
              <w:pStyle w:val="0"/>
              <w:jc w:val="center"/>
            </w:pPr>
            <w:r>
              <w:rPr>
                <w:sz w:val="24"/>
              </w:rPr>
              <w:t xml:space="preserve">5.</w:t>
            </w:r>
          </w:p>
        </w:tc>
        <w:tc>
          <w:tcPr>
            <w:tcW w:w="3402" w:type="dxa"/>
          </w:tcPr>
          <w:p>
            <w:pPr>
              <w:pStyle w:val="0"/>
            </w:pPr>
            <w:r>
              <w:rPr>
                <w:sz w:val="24"/>
              </w:rPr>
              <w:t xml:space="preserve">Врач по медицинской профилактике</w:t>
            </w:r>
          </w:p>
        </w:tc>
        <w:tc>
          <w:tcPr>
            <w:tcW w:w="5102" w:type="dxa"/>
          </w:tcPr>
          <w:p>
            <w:pPr>
              <w:pStyle w:val="0"/>
            </w:pPr>
            <w:r>
              <w:rPr>
                <w:sz w:val="24"/>
              </w:rPr>
              <w:t xml:space="preserve">0,5 должности на 5 000 взрослого населения</w:t>
            </w:r>
          </w:p>
        </w:tc>
      </w:tr>
      <w:tr>
        <w:tc>
          <w:tcPr>
            <w:tcW w:w="566" w:type="dxa"/>
          </w:tcPr>
          <w:p>
            <w:pPr>
              <w:pStyle w:val="0"/>
              <w:jc w:val="center"/>
            </w:pPr>
            <w:r>
              <w:rPr>
                <w:sz w:val="24"/>
              </w:rPr>
              <w:t xml:space="preserve">6.</w:t>
            </w:r>
          </w:p>
        </w:tc>
        <w:tc>
          <w:tcPr>
            <w:tcW w:w="3402" w:type="dxa"/>
          </w:tcPr>
          <w:p>
            <w:pPr>
              <w:pStyle w:val="0"/>
            </w:pPr>
            <w:r>
              <w:rPr>
                <w:sz w:val="24"/>
              </w:rPr>
              <w:t xml:space="preserve">Главная медицинская сестра</w:t>
            </w:r>
          </w:p>
          <w:p>
            <w:pPr>
              <w:pStyle w:val="0"/>
            </w:pPr>
            <w:r>
              <w:rPr>
                <w:sz w:val="24"/>
              </w:rPr>
              <w:t xml:space="preserve">(главный медицинский брат)</w:t>
            </w:r>
          </w:p>
        </w:tc>
        <w:tc>
          <w:tcPr>
            <w:tcW w:w="5102" w:type="dxa"/>
          </w:tcPr>
          <w:p>
            <w:pPr>
              <w:pStyle w:val="0"/>
            </w:pPr>
            <w:r>
              <w:rPr>
                <w:sz w:val="24"/>
              </w:rPr>
              <w:t xml:space="preserve">1 должность на Центр</w:t>
            </w:r>
          </w:p>
        </w:tc>
      </w:tr>
      <w:tr>
        <w:tc>
          <w:tcPr>
            <w:tcW w:w="566" w:type="dxa"/>
          </w:tcPr>
          <w:p>
            <w:pPr>
              <w:pStyle w:val="0"/>
              <w:jc w:val="center"/>
            </w:pPr>
            <w:r>
              <w:rPr>
                <w:sz w:val="24"/>
              </w:rPr>
              <w:t xml:space="preserve">7.</w:t>
            </w:r>
          </w:p>
        </w:tc>
        <w:tc>
          <w:tcPr>
            <w:tcW w:w="3402" w:type="dxa"/>
          </w:tcPr>
          <w:p>
            <w:pPr>
              <w:pStyle w:val="0"/>
            </w:pPr>
            <w:r>
              <w:rPr>
                <w:sz w:val="24"/>
              </w:rPr>
              <w:t xml:space="preserve">Старшая медицинская сестра</w:t>
            </w:r>
          </w:p>
          <w:p>
            <w:pPr>
              <w:pStyle w:val="0"/>
            </w:pPr>
            <w:r>
              <w:rPr>
                <w:sz w:val="24"/>
              </w:rPr>
              <w:t xml:space="preserve">(старший медицинский брат)</w:t>
            </w:r>
          </w:p>
        </w:tc>
        <w:tc>
          <w:tcPr>
            <w:tcW w:w="5102" w:type="dxa"/>
          </w:tcPr>
          <w:p>
            <w:pPr>
              <w:pStyle w:val="0"/>
            </w:pPr>
            <w:r>
              <w:rPr>
                <w:sz w:val="24"/>
              </w:rPr>
              <w:t xml:space="preserve">1 должность на Центр (отделение):</w:t>
            </w:r>
          </w:p>
          <w:p>
            <w:pPr>
              <w:pStyle w:val="0"/>
            </w:pPr>
            <w:r>
              <w:rPr>
                <w:sz w:val="24"/>
              </w:rPr>
              <w:t xml:space="preserve">при числе должностей врачей общей практики (семейных врачей) 3 - 6 единиц - вместо 0,5 должности медицинской сестры врача общей практики (семейного врача) (медицинского брата врача общей практики (семейного врача);</w:t>
            </w:r>
          </w:p>
          <w:p>
            <w:pPr>
              <w:pStyle w:val="0"/>
            </w:pPr>
            <w:r>
              <w:rPr>
                <w:sz w:val="24"/>
              </w:rPr>
              <w:t xml:space="preserve">при числе указанных должностей более 6 - сверх этих должностей</w:t>
            </w:r>
          </w:p>
        </w:tc>
      </w:tr>
      <w:tr>
        <w:tc>
          <w:tcPr>
            <w:tcW w:w="566" w:type="dxa"/>
          </w:tcPr>
          <w:p>
            <w:pPr>
              <w:pStyle w:val="0"/>
              <w:jc w:val="center"/>
            </w:pPr>
            <w:r>
              <w:rPr>
                <w:sz w:val="24"/>
              </w:rPr>
              <w:t xml:space="preserve">8.</w:t>
            </w:r>
          </w:p>
        </w:tc>
        <w:tc>
          <w:tcPr>
            <w:tcW w:w="3402" w:type="dxa"/>
          </w:tcPr>
          <w:p>
            <w:pPr>
              <w:pStyle w:val="0"/>
            </w:pPr>
            <w:r>
              <w:rPr>
                <w:sz w:val="24"/>
              </w:rPr>
              <w:t xml:space="preserve">Фельдшер</w:t>
            </w:r>
          </w:p>
        </w:tc>
        <w:tc>
          <w:tcPr>
            <w:tcW w:w="5102" w:type="dxa"/>
          </w:tcPr>
          <w:p>
            <w:pPr>
              <w:pStyle w:val="0"/>
            </w:pPr>
            <w:r>
              <w:rPr>
                <w:sz w:val="24"/>
              </w:rPr>
              <w:t xml:space="preserve">1 должность на 1 должность врача общей практики (семейного врача)</w:t>
            </w:r>
          </w:p>
          <w:p>
            <w:pPr>
              <w:pStyle w:val="0"/>
            </w:pPr>
            <w:r>
              <w:rPr>
                <w:sz w:val="24"/>
              </w:rPr>
              <w:t xml:space="preserve">1 должность в смену (для организации работы кабинета неотложной медицинской помощи или кабинета доврачебной помощи)</w:t>
            </w:r>
          </w:p>
        </w:tc>
      </w:tr>
      <w:tr>
        <w:tc>
          <w:tcPr>
            <w:tcW w:w="566" w:type="dxa"/>
          </w:tcPr>
          <w:p>
            <w:pPr>
              <w:pStyle w:val="0"/>
              <w:jc w:val="center"/>
            </w:pPr>
            <w:r>
              <w:rPr>
                <w:sz w:val="24"/>
              </w:rPr>
              <w:t xml:space="preserve">9.</w:t>
            </w:r>
          </w:p>
        </w:tc>
        <w:tc>
          <w:tcPr>
            <w:tcW w:w="3402" w:type="dxa"/>
          </w:tcPr>
          <w:p>
            <w:pPr>
              <w:pStyle w:val="0"/>
            </w:pPr>
            <w:r>
              <w:rPr>
                <w:sz w:val="24"/>
              </w:rPr>
              <w:t xml:space="preserve">Медицинская сестра общей практики (медицинский брат общей практики) или медицинская сестра врача общей практики (семейного врача) (медицинский брат врача общей практики (семейного врача)</w:t>
            </w:r>
          </w:p>
        </w:tc>
        <w:tc>
          <w:tcPr>
            <w:tcW w:w="5102" w:type="dxa"/>
          </w:tcPr>
          <w:p>
            <w:pPr>
              <w:pStyle w:val="0"/>
            </w:pPr>
            <w:r>
              <w:rPr>
                <w:sz w:val="24"/>
              </w:rPr>
              <w:t xml:space="preserve">1 должность на 1 должность врача общей практики (семейного врача)</w:t>
            </w:r>
          </w:p>
        </w:tc>
      </w:tr>
      <w:tr>
        <w:tc>
          <w:tcPr>
            <w:tcW w:w="566" w:type="dxa"/>
          </w:tcPr>
          <w:p>
            <w:pPr>
              <w:pStyle w:val="0"/>
              <w:jc w:val="center"/>
            </w:pPr>
            <w:r>
              <w:rPr>
                <w:sz w:val="24"/>
              </w:rPr>
              <w:t xml:space="preserve">10.</w:t>
            </w:r>
          </w:p>
        </w:tc>
        <w:tc>
          <w:tcPr>
            <w:tcW w:w="3402" w:type="dxa"/>
          </w:tcPr>
          <w:p>
            <w:pPr>
              <w:pStyle w:val="0"/>
            </w:pPr>
            <w:r>
              <w:rPr>
                <w:sz w:val="24"/>
              </w:rPr>
              <w:t xml:space="preserve">Медицинская сестра по профилактике (медицинский брат по профилактике)</w:t>
            </w:r>
          </w:p>
        </w:tc>
        <w:tc>
          <w:tcPr>
            <w:tcW w:w="5102" w:type="dxa"/>
          </w:tcPr>
          <w:p>
            <w:pPr>
              <w:pStyle w:val="0"/>
            </w:pPr>
            <w:r>
              <w:rPr>
                <w:sz w:val="24"/>
              </w:rPr>
              <w:t xml:space="preserve">0,5 должности на 5 000 взрослого населения (1 должность на 10 000 взрослого населения)</w:t>
            </w:r>
          </w:p>
        </w:tc>
      </w:tr>
      <w:tr>
        <w:tc>
          <w:tcPr>
            <w:tcW w:w="566" w:type="dxa"/>
          </w:tcPr>
          <w:p>
            <w:pPr>
              <w:pStyle w:val="0"/>
              <w:jc w:val="center"/>
            </w:pPr>
            <w:r>
              <w:rPr>
                <w:sz w:val="24"/>
              </w:rPr>
              <w:t xml:space="preserve">11.</w:t>
            </w:r>
          </w:p>
        </w:tc>
        <w:tc>
          <w:tcPr>
            <w:tcW w:w="3402" w:type="dxa"/>
          </w:tcPr>
          <w:p>
            <w:pPr>
              <w:pStyle w:val="0"/>
            </w:pPr>
            <w:r>
              <w:rPr>
                <w:sz w:val="24"/>
              </w:rPr>
              <w:t xml:space="preserve">Медицинский лабораторный техник (фельдшер-лаборант) или медицинский технолог</w:t>
            </w:r>
          </w:p>
        </w:tc>
        <w:tc>
          <w:tcPr>
            <w:tcW w:w="5102" w:type="dxa"/>
          </w:tcPr>
          <w:p>
            <w:pPr>
              <w:pStyle w:val="0"/>
            </w:pPr>
            <w:r>
              <w:rPr>
                <w:sz w:val="24"/>
              </w:rPr>
              <w:t xml:space="preserve">1 должность</w:t>
            </w:r>
          </w:p>
        </w:tc>
      </w:tr>
      <w:tr>
        <w:tc>
          <w:tcPr>
            <w:tcW w:w="566" w:type="dxa"/>
          </w:tcPr>
          <w:p>
            <w:pPr>
              <w:pStyle w:val="0"/>
              <w:jc w:val="center"/>
            </w:pPr>
            <w:r>
              <w:rPr>
                <w:sz w:val="24"/>
              </w:rPr>
              <w:t xml:space="preserve">12.</w:t>
            </w:r>
          </w:p>
        </w:tc>
        <w:tc>
          <w:tcPr>
            <w:tcW w:w="3402" w:type="dxa"/>
          </w:tcPr>
          <w:p>
            <w:pPr>
              <w:pStyle w:val="0"/>
            </w:pPr>
            <w:r>
              <w:rPr>
                <w:sz w:val="24"/>
              </w:rPr>
              <w:t xml:space="preserve">Медицинская сестра по физиотерапии (медицинский брат по физиотерапии)</w:t>
            </w:r>
          </w:p>
        </w:tc>
        <w:tc>
          <w:tcPr>
            <w:tcW w:w="5102" w:type="dxa"/>
          </w:tcPr>
          <w:p>
            <w:pPr>
              <w:pStyle w:val="0"/>
            </w:pPr>
            <w:r>
              <w:rPr>
                <w:sz w:val="24"/>
              </w:rPr>
              <w:t xml:space="preserve">0,5 должности на 1 должность врача общей практики (семейного врача)</w:t>
            </w:r>
          </w:p>
        </w:tc>
      </w:tr>
      <w:tr>
        <w:tc>
          <w:tcPr>
            <w:tcW w:w="566" w:type="dxa"/>
          </w:tcPr>
          <w:p>
            <w:pPr>
              <w:pStyle w:val="0"/>
              <w:jc w:val="center"/>
            </w:pPr>
            <w:r>
              <w:rPr>
                <w:sz w:val="24"/>
              </w:rPr>
              <w:t xml:space="preserve">13.</w:t>
            </w:r>
          </w:p>
        </w:tc>
        <w:tc>
          <w:tcPr>
            <w:tcW w:w="3402" w:type="dxa"/>
          </w:tcPr>
          <w:p>
            <w:pPr>
              <w:pStyle w:val="0"/>
            </w:pPr>
            <w:r>
              <w:rPr>
                <w:sz w:val="24"/>
              </w:rPr>
              <w:t xml:space="preserve">Акушер (акушерка)</w:t>
            </w:r>
          </w:p>
        </w:tc>
        <w:tc>
          <w:tcPr>
            <w:tcW w:w="5102" w:type="dxa"/>
          </w:tcPr>
          <w:p>
            <w:pPr>
              <w:pStyle w:val="0"/>
            </w:pPr>
            <w:r>
              <w:rPr>
                <w:sz w:val="24"/>
              </w:rPr>
              <w:t xml:space="preserve">1 должность на 6 должностей врача общей практики (семейного врача)</w:t>
            </w:r>
          </w:p>
        </w:tc>
      </w:tr>
      <w:tr>
        <w:tc>
          <w:tcPr>
            <w:tcW w:w="566" w:type="dxa"/>
          </w:tcPr>
          <w:p>
            <w:pPr>
              <w:pStyle w:val="0"/>
              <w:jc w:val="center"/>
            </w:pPr>
            <w:r>
              <w:rPr>
                <w:sz w:val="24"/>
              </w:rPr>
              <w:t xml:space="preserve">14.</w:t>
            </w:r>
          </w:p>
        </w:tc>
        <w:tc>
          <w:tcPr>
            <w:tcW w:w="3402" w:type="dxa"/>
          </w:tcPr>
          <w:p>
            <w:pPr>
              <w:pStyle w:val="0"/>
            </w:pPr>
            <w:r>
              <w:rPr>
                <w:sz w:val="24"/>
              </w:rPr>
              <w:t xml:space="preserve">Медицинский статистик</w:t>
            </w:r>
          </w:p>
        </w:tc>
        <w:tc>
          <w:tcPr>
            <w:tcW w:w="5102" w:type="dxa"/>
          </w:tcPr>
          <w:p>
            <w:pPr>
              <w:pStyle w:val="0"/>
            </w:pPr>
            <w:r>
              <w:rPr>
                <w:sz w:val="24"/>
              </w:rPr>
              <w:t xml:space="preserve">1 должность</w:t>
            </w:r>
          </w:p>
        </w:tc>
      </w:tr>
      <w:tr>
        <w:tc>
          <w:tcPr>
            <w:tcW w:w="566" w:type="dxa"/>
          </w:tcPr>
          <w:p>
            <w:pPr>
              <w:pStyle w:val="0"/>
              <w:jc w:val="center"/>
            </w:pPr>
            <w:r>
              <w:rPr>
                <w:sz w:val="24"/>
              </w:rPr>
              <w:t xml:space="preserve">15.</w:t>
            </w:r>
          </w:p>
        </w:tc>
        <w:tc>
          <w:tcPr>
            <w:tcW w:w="3402" w:type="dxa"/>
          </w:tcPr>
          <w:p>
            <w:pPr>
              <w:pStyle w:val="0"/>
            </w:pPr>
            <w:r>
              <w:rPr>
                <w:sz w:val="24"/>
              </w:rPr>
              <w:t xml:space="preserve">Медицинский регистратор</w:t>
            </w:r>
          </w:p>
        </w:tc>
        <w:tc>
          <w:tcPr>
            <w:tcW w:w="5102" w:type="dxa"/>
          </w:tcPr>
          <w:p>
            <w:pPr>
              <w:pStyle w:val="0"/>
            </w:pPr>
            <w:r>
              <w:rPr>
                <w:sz w:val="24"/>
              </w:rPr>
              <w:t xml:space="preserve">1 должность на 4 должности врача общей практики (семейного врача)</w:t>
            </w:r>
          </w:p>
        </w:tc>
      </w:tr>
      <w:tr>
        <w:tc>
          <w:tcPr>
            <w:tcW w:w="566" w:type="dxa"/>
          </w:tcPr>
          <w:p>
            <w:pPr>
              <w:pStyle w:val="0"/>
              <w:jc w:val="center"/>
            </w:pPr>
            <w:r>
              <w:rPr>
                <w:sz w:val="24"/>
              </w:rPr>
              <w:t xml:space="preserve">16.</w:t>
            </w:r>
          </w:p>
        </w:tc>
        <w:tc>
          <w:tcPr>
            <w:tcW w:w="3402" w:type="dxa"/>
          </w:tcPr>
          <w:p>
            <w:pPr>
              <w:pStyle w:val="0"/>
            </w:pPr>
            <w:r>
              <w:rPr>
                <w:sz w:val="24"/>
              </w:rPr>
              <w:t xml:space="preserve">Санитар (санитарка)</w:t>
            </w:r>
          </w:p>
        </w:tc>
        <w:tc>
          <w:tcPr>
            <w:tcW w:w="5102" w:type="dxa"/>
          </w:tcPr>
          <w:p>
            <w:pPr>
              <w:pStyle w:val="0"/>
            </w:pPr>
            <w:r>
              <w:rPr>
                <w:sz w:val="24"/>
              </w:rPr>
              <w:t xml:space="preserve">1 должность на 3 кабинета</w:t>
            </w:r>
          </w:p>
        </w:tc>
      </w:tr>
      <w:tr>
        <w:tc>
          <w:tcPr>
            <w:tcW w:w="566" w:type="dxa"/>
          </w:tcPr>
          <w:p>
            <w:pPr>
              <w:pStyle w:val="0"/>
              <w:jc w:val="center"/>
            </w:pPr>
            <w:r>
              <w:rPr>
                <w:sz w:val="24"/>
              </w:rPr>
              <w:t xml:space="preserve">17.</w:t>
            </w:r>
          </w:p>
        </w:tc>
        <w:tc>
          <w:tcPr>
            <w:tcW w:w="3402" w:type="dxa"/>
          </w:tcPr>
          <w:p>
            <w:pPr>
              <w:pStyle w:val="0"/>
            </w:pPr>
            <w:r>
              <w:rPr>
                <w:sz w:val="24"/>
              </w:rPr>
              <w:t xml:space="preserve">Сестра-хозяйка</w:t>
            </w:r>
          </w:p>
        </w:tc>
        <w:tc>
          <w:tcPr>
            <w:tcW w:w="5102"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2491" w:name="P2491"/>
    <w:bookmarkEnd w:id="2491"/>
    <w:p>
      <w:pPr>
        <w:pStyle w:val="2"/>
        <w:jc w:val="center"/>
      </w:pPr>
      <w:r>
        <w:rPr>
          <w:sz w:val="24"/>
        </w:rPr>
        <w:t xml:space="preserve">СТАНДАРТ</w:t>
      </w:r>
    </w:p>
    <w:p>
      <w:pPr>
        <w:pStyle w:val="2"/>
        <w:jc w:val="center"/>
      </w:pPr>
      <w:r>
        <w:rPr>
          <w:sz w:val="24"/>
        </w:rPr>
        <w:t xml:space="preserve">ОСНАЩЕНИЯ ЦЕНТРА (ОТДЕЛЕНИЯ) ОБЩЕЙ ВРАЧЕБНОЙ ПРАКТИКИ</w:t>
      </w:r>
    </w:p>
    <w:p>
      <w:pPr>
        <w:pStyle w:val="2"/>
        <w:jc w:val="center"/>
      </w:pPr>
      <w:r>
        <w:rPr>
          <w:sz w:val="24"/>
        </w:rPr>
        <w:t xml:space="preserve">(СЕМЕЙНОЙ МЕДИЦИНЫ)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2551"/>
        <w:gridCol w:w="1700"/>
        <w:gridCol w:w="1700"/>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2551"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700" w:type="dxa"/>
          </w:tcPr>
          <w:p>
            <w:pPr>
              <w:pStyle w:val="0"/>
              <w:jc w:val="center"/>
            </w:pPr>
            <w:r>
              <w:rPr>
                <w:sz w:val="24"/>
              </w:rPr>
              <w:t xml:space="preserve">Требуемое количество, штук</w:t>
            </w:r>
          </w:p>
        </w:tc>
      </w:tr>
      <w:tr>
        <w:tc>
          <w:tcPr>
            <w:tcW w:w="1417" w:type="dxa"/>
          </w:tcPr>
          <w:p>
            <w:pPr>
              <w:pStyle w:val="0"/>
              <w:jc w:val="center"/>
            </w:pPr>
            <w:r>
              <w:rPr>
                <w:sz w:val="24"/>
              </w:rPr>
              <w:t xml:space="preserve">1</w:t>
            </w:r>
          </w:p>
        </w:tc>
        <w:tc>
          <w:tcPr>
            <w:tcW w:w="1700" w:type="dxa"/>
          </w:tcPr>
          <w:p>
            <w:pPr>
              <w:pStyle w:val="0"/>
            </w:pPr>
            <w:r>
              <w:rPr>
                <w:sz w:val="24"/>
              </w:rPr>
              <w:t xml:space="preserve">175450</w:t>
            </w:r>
          </w:p>
        </w:tc>
        <w:tc>
          <w:tcPr>
            <w:tcW w:w="2551" w:type="dxa"/>
          </w:tcPr>
          <w:p>
            <w:pPr>
              <w:pStyle w:val="0"/>
            </w:pPr>
            <w:r>
              <w:rPr>
                <w:sz w:val="24"/>
              </w:rPr>
              <w:t xml:space="preserve">Анализатор содержания алкоголя в выдыхаемом воздухе</w:t>
            </w:r>
          </w:p>
        </w:tc>
        <w:tc>
          <w:tcPr>
            <w:tcW w:w="1700" w:type="dxa"/>
            <w:vAlign w:val="center"/>
          </w:tcPr>
          <w:p>
            <w:pPr>
              <w:pStyle w:val="0"/>
            </w:pPr>
            <w:r>
              <w:rPr>
                <w:sz w:val="24"/>
              </w:rPr>
              <w:t xml:space="preserve">Алкотестер с набором мундштуков</w:t>
            </w:r>
          </w:p>
        </w:tc>
        <w:tc>
          <w:tcPr>
            <w:tcW w:w="1700" w:type="dxa"/>
            <w:vAlign w:val="center"/>
          </w:tcPr>
          <w:p>
            <w:pPr>
              <w:pStyle w:val="0"/>
              <w:jc w:val="center"/>
            </w:pPr>
            <w:r>
              <w:rPr>
                <w:sz w:val="24"/>
              </w:rPr>
              <w:t xml:space="preserve">не менее 1</w:t>
            </w:r>
          </w:p>
        </w:tc>
      </w:tr>
      <w:tr>
        <w:tc>
          <w:tcPr>
            <w:tcW w:w="1417"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261380</w:t>
            </w:r>
          </w:p>
        </w:tc>
        <w:tc>
          <w:tcPr>
            <w:tcW w:w="2551" w:type="dxa"/>
          </w:tcPr>
          <w:p>
            <w:pPr>
              <w:pStyle w:val="0"/>
              <w:jc w:val="both"/>
            </w:pPr>
            <w:r>
              <w:rPr>
                <w:sz w:val="24"/>
              </w:rPr>
              <w:t xml:space="preserve">Анализатор гемоглобина ИВД, лабораторный, полуавтоматический</w:t>
            </w:r>
          </w:p>
        </w:tc>
        <w:tc>
          <w:tcPr>
            <w:tcW w:w="1700" w:type="dxa"/>
            <w:vAlign w:val="center"/>
            <w:vMerge w:val="restart"/>
          </w:tcPr>
          <w:p>
            <w:pPr>
              <w:pStyle w:val="0"/>
            </w:pPr>
            <w:r>
              <w:rPr>
                <w:sz w:val="24"/>
              </w:rPr>
              <w:t xml:space="preserve">Анализатор гемоглобина крови</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287970</w:t>
            </w:r>
          </w:p>
        </w:tc>
        <w:tc>
          <w:tcPr>
            <w:tcW w:w="2551" w:type="dxa"/>
          </w:tcPr>
          <w:p>
            <w:pPr>
              <w:pStyle w:val="0"/>
              <w:jc w:val="both"/>
            </w:pPr>
            <w:r>
              <w:rPr>
                <w:sz w:val="24"/>
              </w:rPr>
              <w:t xml:space="preserve">Анализатор гемоглобина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121180</w:t>
            </w:r>
          </w:p>
        </w:tc>
        <w:tc>
          <w:tcPr>
            <w:tcW w:w="2551" w:type="dxa"/>
          </w:tcPr>
          <w:p>
            <w:pPr>
              <w:pStyle w:val="0"/>
            </w:pPr>
            <w:r>
              <w:rPr>
                <w:sz w:val="24"/>
              </w:rPr>
              <w:t xml:space="preserve">Аппарат искусственной вентиляции легких, ручной, многоразового использования</w:t>
            </w:r>
          </w:p>
        </w:tc>
        <w:tc>
          <w:tcPr>
            <w:tcW w:w="1700" w:type="dxa"/>
            <w:vAlign w:val="center"/>
            <w:vMerge w:val="restart"/>
          </w:tcPr>
          <w:p>
            <w:pPr>
              <w:pStyle w:val="0"/>
            </w:pPr>
            <w:r>
              <w:rPr>
                <w:sz w:val="24"/>
              </w:rPr>
              <w:t xml:space="preserve">Аппарат для искусственного дыхания ручной (мешок Амбу)</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121270</w:t>
            </w:r>
          </w:p>
        </w:tc>
        <w:tc>
          <w:tcPr>
            <w:tcW w:w="2551" w:type="dxa"/>
          </w:tcPr>
          <w:p>
            <w:pPr>
              <w:pStyle w:val="0"/>
            </w:pPr>
            <w:r>
              <w:rPr>
                <w:sz w:val="24"/>
              </w:rPr>
              <w:t xml:space="preserve">Аппарат искусственной вентиляции легких, ручной, одноразового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181070</w:t>
            </w:r>
          </w:p>
        </w:tc>
        <w:tc>
          <w:tcPr>
            <w:tcW w:w="2551" w:type="dxa"/>
          </w:tcPr>
          <w:p>
            <w:pPr>
              <w:pStyle w:val="0"/>
            </w:pPr>
            <w:r>
              <w:rPr>
                <w:sz w:val="24"/>
              </w:rPr>
              <w:t xml:space="preserve">Система физиотерапевтическая для электростимуляции, с питанием от сети</w:t>
            </w:r>
          </w:p>
        </w:tc>
        <w:tc>
          <w:tcPr>
            <w:tcW w:w="1700" w:type="dxa"/>
            <w:vAlign w:val="center"/>
            <w:vMerge w:val="restart"/>
          </w:tcPr>
          <w:p>
            <w:pPr>
              <w:pStyle w:val="0"/>
            </w:pPr>
            <w:r>
              <w:rPr>
                <w:sz w:val="24"/>
              </w:rPr>
              <w:t xml:space="preserve">Аппарат для лечения интерференционными и диадинамическими токами</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181480</w:t>
            </w:r>
          </w:p>
        </w:tc>
        <w:tc>
          <w:tcPr>
            <w:tcW w:w="2551" w:type="dxa"/>
          </w:tcPr>
          <w:p>
            <w:pPr>
              <w:pStyle w:val="0"/>
            </w:pPr>
            <w:r>
              <w:rPr>
                <w:sz w:val="24"/>
              </w:rPr>
              <w:t xml:space="preserve">Система физиотерапевтическая чрескожной электрической нейромиостимуляции</w:t>
            </w:r>
          </w:p>
        </w:tc>
        <w:tc>
          <w:tcPr>
            <w:vMerge w:val="continue"/>
          </w:tcPr>
          <w:p/>
        </w:tc>
        <w:tc>
          <w:tcPr>
            <w:vMerge w:val="continue"/>
          </w:tcPr>
          <w:p/>
        </w:tc>
      </w:tr>
      <w:tr>
        <w:tc>
          <w:tcPr>
            <w:vMerge w:val="continue"/>
          </w:tcPr>
          <w:p/>
        </w:tc>
        <w:tc>
          <w:tcPr>
            <w:tcW w:w="1700" w:type="dxa"/>
          </w:tcPr>
          <w:p>
            <w:pPr>
              <w:pStyle w:val="0"/>
            </w:pPr>
            <w:r>
              <w:rPr>
                <w:sz w:val="24"/>
              </w:rPr>
              <w:t xml:space="preserve">323700</w:t>
            </w:r>
          </w:p>
        </w:tc>
        <w:tc>
          <w:tcPr>
            <w:tcW w:w="2551" w:type="dxa"/>
          </w:tcPr>
          <w:p>
            <w:pPr>
              <w:pStyle w:val="0"/>
            </w:pPr>
            <w:r>
              <w:rPr>
                <w:sz w:val="24"/>
              </w:rPr>
              <w:t xml:space="preserve">Система чрескожной электростимуляции нерва для обезболивания</w:t>
            </w:r>
          </w:p>
        </w:tc>
        <w:tc>
          <w:tcPr>
            <w:vMerge w:val="continue"/>
          </w:tcPr>
          <w:p/>
        </w:tc>
        <w:tc>
          <w:tcPr>
            <w:vMerge w:val="continue"/>
          </w:tcPr>
          <w:p/>
        </w:tc>
      </w:tr>
      <w:tr>
        <w:tc>
          <w:tcPr>
            <w:vMerge w:val="continue"/>
          </w:tcPr>
          <w:p/>
        </w:tc>
        <w:tc>
          <w:tcPr>
            <w:tcW w:w="1700" w:type="dxa"/>
          </w:tcPr>
          <w:p>
            <w:pPr>
              <w:pStyle w:val="0"/>
            </w:pPr>
            <w:r>
              <w:rPr>
                <w:sz w:val="24"/>
              </w:rPr>
              <w:t xml:space="preserve">335360</w:t>
            </w:r>
          </w:p>
        </w:tc>
        <w:tc>
          <w:tcPr>
            <w:tcW w:w="2551" w:type="dxa"/>
          </w:tcPr>
          <w:p>
            <w:pPr>
              <w:pStyle w:val="0"/>
            </w:pPr>
            <w:r>
              <w:rPr>
                <w:sz w:val="24"/>
              </w:rPr>
              <w:t xml:space="preserve">Система физиотерапевтическая для электролечения многофункциональная</w:t>
            </w:r>
          </w:p>
        </w:tc>
        <w:tc>
          <w:tcPr>
            <w:vMerge w:val="continue"/>
          </w:tcPr>
          <w:p/>
        </w:tc>
        <w:tc>
          <w:tcPr>
            <w:vMerge w:val="continue"/>
          </w:tcPr>
          <w:p/>
        </w:tc>
      </w:tr>
      <w:tr>
        <w:tc>
          <w:tcPr>
            <w:vMerge w:val="continue"/>
          </w:tcPr>
          <w:p/>
        </w:tc>
        <w:tc>
          <w:tcPr>
            <w:tcW w:w="1700" w:type="dxa"/>
          </w:tcPr>
          <w:p>
            <w:pPr>
              <w:pStyle w:val="0"/>
            </w:pPr>
            <w:r>
              <w:rPr>
                <w:sz w:val="24"/>
              </w:rPr>
              <w:t xml:space="preserve">263160</w:t>
            </w:r>
          </w:p>
        </w:tc>
        <w:tc>
          <w:tcPr>
            <w:tcW w:w="2551" w:type="dxa"/>
          </w:tcPr>
          <w:p>
            <w:pPr>
              <w:pStyle w:val="0"/>
            </w:pPr>
            <w:r>
              <w:rPr>
                <w:sz w:val="24"/>
              </w:rPr>
              <w:t xml:space="preserve">Система интерференционной электростимуляции</w:t>
            </w:r>
          </w:p>
        </w:tc>
        <w:tc>
          <w:tcPr>
            <w:vMerge w:val="continue"/>
          </w:tcPr>
          <w:p/>
        </w:tc>
        <w:tc>
          <w:tcPr>
            <w:vMerge w:val="continue"/>
          </w:tcPr>
          <w:p/>
        </w:tc>
      </w:tr>
      <w:tr>
        <w:tc>
          <w:tcPr>
            <w:vMerge w:val="continue"/>
          </w:tcPr>
          <w:p/>
        </w:tc>
        <w:tc>
          <w:tcPr>
            <w:tcW w:w="1700" w:type="dxa"/>
          </w:tcPr>
          <w:p>
            <w:pPr>
              <w:pStyle w:val="0"/>
            </w:pPr>
            <w:r>
              <w:rPr>
                <w:sz w:val="24"/>
              </w:rPr>
              <w:t xml:space="preserve">326010</w:t>
            </w:r>
          </w:p>
        </w:tc>
        <w:tc>
          <w:tcPr>
            <w:tcW w:w="2551" w:type="dxa"/>
          </w:tcPr>
          <w:p>
            <w:pPr>
              <w:pStyle w:val="0"/>
            </w:pPr>
            <w:r>
              <w:rPr>
                <w:sz w:val="24"/>
              </w:rPr>
              <w:t xml:space="preserve">Система мультимодальной физиотерапии</w:t>
            </w:r>
          </w:p>
        </w:tc>
        <w:tc>
          <w:tcPr>
            <w:vMerge w:val="continue"/>
          </w:tcPr>
          <w:p/>
        </w:tc>
        <w:tc>
          <w:tcPr>
            <w:vMerge w:val="continue"/>
          </w:tcPr>
          <w:p/>
        </w:tc>
      </w:tr>
      <w:tr>
        <w:tc>
          <w:tcPr>
            <w:tcW w:w="1417"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121390</w:t>
            </w:r>
          </w:p>
        </w:tc>
        <w:tc>
          <w:tcPr>
            <w:tcW w:w="2551" w:type="dxa"/>
          </w:tcPr>
          <w:p>
            <w:pPr>
              <w:pStyle w:val="0"/>
            </w:pPr>
            <w:r>
              <w:rPr>
                <w:sz w:val="24"/>
              </w:rPr>
              <w:t xml:space="preserve">Периметр, ручной</w:t>
            </w:r>
          </w:p>
        </w:tc>
        <w:tc>
          <w:tcPr>
            <w:tcW w:w="1700" w:type="dxa"/>
            <w:vAlign w:val="center"/>
            <w:vMerge w:val="restart"/>
          </w:tcPr>
          <w:p>
            <w:pPr>
              <w:pStyle w:val="0"/>
            </w:pPr>
            <w:r>
              <w:rPr>
                <w:sz w:val="24"/>
              </w:rPr>
              <w:t xml:space="preserve">Аппарат для определения полей зрения (периметр)</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216690</w:t>
            </w:r>
          </w:p>
        </w:tc>
        <w:tc>
          <w:tcPr>
            <w:tcW w:w="2551" w:type="dxa"/>
          </w:tcPr>
          <w:p>
            <w:pPr>
              <w:pStyle w:val="0"/>
            </w:pPr>
            <w:r>
              <w:rPr>
                <w:sz w:val="24"/>
              </w:rPr>
              <w:t xml:space="preserve">Периметр автоматический</w:t>
            </w:r>
          </w:p>
        </w:tc>
        <w:tc>
          <w:tcPr>
            <w:vMerge w:val="continue"/>
          </w:tcPr>
          <w:p/>
        </w:tc>
        <w:tc>
          <w:tcPr>
            <w:vMerge w:val="continue"/>
          </w:tcPr>
          <w:p/>
        </w:tc>
      </w:tr>
      <w:tr>
        <w:tc>
          <w:tcPr>
            <w:tcW w:w="1417" w:type="dxa"/>
            <w:vMerge w:val="restart"/>
          </w:tcPr>
          <w:p>
            <w:pPr>
              <w:pStyle w:val="0"/>
              <w:jc w:val="center"/>
            </w:pPr>
            <w:r>
              <w:rPr>
                <w:sz w:val="24"/>
              </w:rPr>
              <w:t xml:space="preserve">6</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293180</w:t>
            </w:r>
          </w:p>
        </w:tc>
        <w:tc>
          <w:tcPr>
            <w:tcW w:w="2551" w:type="dxa"/>
          </w:tcPr>
          <w:p>
            <w:pPr>
              <w:pStyle w:val="0"/>
            </w:pPr>
            <w:r>
              <w:rPr>
                <w:sz w:val="24"/>
              </w:rPr>
              <w:t xml:space="preserve">Система коротковолновой диатермической терапии, профессиональная</w:t>
            </w:r>
          </w:p>
        </w:tc>
        <w:tc>
          <w:tcPr>
            <w:tcW w:w="1700" w:type="dxa"/>
            <w:vAlign w:val="center"/>
            <w:vMerge w:val="restart"/>
          </w:tcPr>
          <w:p>
            <w:pPr>
              <w:pStyle w:val="0"/>
            </w:pPr>
            <w:r>
              <w:rPr>
                <w:sz w:val="24"/>
              </w:rPr>
              <w:t xml:space="preserve">Аппарат для УВЧ (ДМВ) - терапии</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293190</w:t>
            </w:r>
          </w:p>
        </w:tc>
        <w:tc>
          <w:tcPr>
            <w:tcW w:w="2551" w:type="dxa"/>
          </w:tcPr>
          <w:p>
            <w:pPr>
              <w:pStyle w:val="0"/>
            </w:pPr>
            <w:r>
              <w:rPr>
                <w:sz w:val="24"/>
              </w:rPr>
              <w:t xml:space="preserve">Система коротковолновой диатермической терапии, для домашнего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173300</w:t>
            </w:r>
          </w:p>
        </w:tc>
        <w:tc>
          <w:tcPr>
            <w:tcW w:w="2551" w:type="dxa"/>
          </w:tcPr>
          <w:p>
            <w:pPr>
              <w:pStyle w:val="0"/>
            </w:pPr>
            <w:r>
              <w:rPr>
                <w:sz w:val="24"/>
              </w:rPr>
              <w:t xml:space="preserve">Стимулятор глубоких тканей электромагнитный ручной</w:t>
            </w:r>
          </w:p>
        </w:tc>
        <w:tc>
          <w:tcPr>
            <w:tcW w:w="1700" w:type="dxa"/>
            <w:vAlign w:val="center"/>
            <w:vMerge w:val="restart"/>
          </w:tcPr>
          <w:p>
            <w:pPr>
              <w:pStyle w:val="0"/>
            </w:pPr>
            <w:r>
              <w:rPr>
                <w:sz w:val="24"/>
              </w:rPr>
              <w:t xml:space="preserve">Аппарат магнитотерапевтический малогабаритный для применения в амбулаторных и домашних условиях</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285020</w:t>
            </w:r>
          </w:p>
        </w:tc>
        <w:tc>
          <w:tcPr>
            <w:tcW w:w="2551" w:type="dxa"/>
          </w:tcPr>
          <w:p>
            <w:pPr>
              <w:pStyle w:val="0"/>
            </w:pPr>
            <w:r>
              <w:rPr>
                <w:sz w:val="24"/>
              </w:rPr>
              <w:t xml:space="preserve">Система глубокой электромагнитной стимуляции тканей, для домашнего пользования</w:t>
            </w:r>
          </w:p>
        </w:tc>
        <w:tc>
          <w:tcPr>
            <w:vMerge w:val="continue"/>
          </w:tcPr>
          <w:p/>
        </w:tc>
        <w:tc>
          <w:tcPr>
            <w:vMerge w:val="continue"/>
          </w:tcPr>
          <w:p/>
        </w:tc>
      </w:tr>
      <w:tr>
        <w:tc>
          <w:tcPr>
            <w:vMerge w:val="continue"/>
          </w:tcPr>
          <w:p/>
        </w:tc>
        <w:tc>
          <w:tcPr>
            <w:tcW w:w="1700" w:type="dxa"/>
          </w:tcPr>
          <w:p>
            <w:pPr>
              <w:pStyle w:val="0"/>
            </w:pPr>
            <w:r>
              <w:rPr>
                <w:sz w:val="24"/>
              </w:rPr>
              <w:t xml:space="preserve">285040</w:t>
            </w:r>
          </w:p>
        </w:tc>
        <w:tc>
          <w:tcPr>
            <w:tcW w:w="2551" w:type="dxa"/>
          </w:tcPr>
          <w:p>
            <w:pPr>
              <w:pStyle w:val="0"/>
            </w:pPr>
            <w:r>
              <w:rPr>
                <w:sz w:val="24"/>
              </w:rPr>
              <w:t xml:space="preserve">Система глубокой электромагнитной стимуляции тканей, профессиональная</w:t>
            </w:r>
          </w:p>
        </w:tc>
        <w:tc>
          <w:tcPr>
            <w:vMerge w:val="continue"/>
          </w:tcPr>
          <w:p/>
        </w:tc>
        <w:tc>
          <w:tcPr>
            <w:vMerge w:val="continue"/>
          </w:tcPr>
          <w:p/>
        </w:tc>
      </w:tr>
      <w:tr>
        <w:tc>
          <w:tcPr>
            <w:tcW w:w="1417" w:type="dxa"/>
            <w:vMerge w:val="restart"/>
          </w:tcPr>
          <w:p>
            <w:pPr>
              <w:pStyle w:val="0"/>
              <w:jc w:val="center"/>
            </w:pPr>
            <w:r>
              <w:rPr>
                <w:sz w:val="24"/>
              </w:rPr>
              <w:t xml:space="preserve">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233210</w:t>
            </w:r>
          </w:p>
        </w:tc>
        <w:tc>
          <w:tcPr>
            <w:tcW w:w="2551" w:type="dxa"/>
          </w:tcPr>
          <w:p>
            <w:pPr>
              <w:pStyle w:val="0"/>
            </w:pPr>
            <w:r>
              <w:rPr>
                <w:sz w:val="24"/>
              </w:rPr>
              <w:t xml:space="preserve">Весы для младенцев, электронные</w:t>
            </w:r>
          </w:p>
        </w:tc>
        <w:tc>
          <w:tcPr>
            <w:tcW w:w="1700" w:type="dxa"/>
            <w:vAlign w:val="center"/>
            <w:vMerge w:val="restart"/>
          </w:tcPr>
          <w:p>
            <w:pPr>
              <w:pStyle w:val="0"/>
            </w:pPr>
            <w:r>
              <w:rPr>
                <w:sz w:val="24"/>
              </w:rPr>
              <w:t xml:space="preserve">Весы для детей до 1 года</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233230</w:t>
            </w:r>
          </w:p>
        </w:tc>
        <w:tc>
          <w:tcPr>
            <w:tcW w:w="2551" w:type="dxa"/>
          </w:tcPr>
          <w:p>
            <w:pPr>
              <w:pStyle w:val="0"/>
            </w:pPr>
            <w:r>
              <w:rPr>
                <w:sz w:val="24"/>
              </w:rPr>
              <w:t xml:space="preserve">Весы для младенцев, механические</w:t>
            </w:r>
          </w:p>
        </w:tc>
        <w:tc>
          <w:tcPr>
            <w:vMerge w:val="continue"/>
          </w:tcPr>
          <w:p/>
        </w:tc>
        <w:tc>
          <w:tcPr>
            <w:vMerge w:val="continue"/>
          </w:tcPr>
          <w:p/>
        </w:tc>
      </w:tr>
      <w:tr>
        <w:tc>
          <w:tcPr>
            <w:tcW w:w="1417" w:type="dxa"/>
            <w:vMerge w:val="restart"/>
          </w:tcPr>
          <w:p>
            <w:pPr>
              <w:pStyle w:val="0"/>
              <w:jc w:val="center"/>
            </w:pPr>
            <w:r>
              <w:rPr>
                <w:sz w:val="24"/>
              </w:rPr>
              <w:t xml:space="preserve">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258800</w:t>
            </w:r>
          </w:p>
        </w:tc>
        <w:tc>
          <w:tcPr>
            <w:tcW w:w="2551" w:type="dxa"/>
          </w:tcPr>
          <w:p>
            <w:pPr>
              <w:pStyle w:val="0"/>
            </w:pPr>
            <w:r>
              <w:rPr>
                <w:sz w:val="24"/>
              </w:rPr>
              <w:t xml:space="preserve">Весы напольные, электронные</w:t>
            </w:r>
          </w:p>
        </w:tc>
        <w:tc>
          <w:tcPr>
            <w:tcW w:w="1700" w:type="dxa"/>
            <w:vAlign w:val="center"/>
            <w:vMerge w:val="restart"/>
          </w:tcPr>
          <w:p>
            <w:pPr>
              <w:pStyle w:val="0"/>
            </w:pPr>
            <w:r>
              <w:rPr>
                <w:sz w:val="24"/>
              </w:rPr>
              <w:t xml:space="preserve">Весы медицинские</w:t>
            </w:r>
          </w:p>
        </w:tc>
        <w:tc>
          <w:tcPr>
            <w:tcW w:w="1700" w:type="dxa"/>
            <w:vAlign w:val="center"/>
            <w:vMerge w:val="restart"/>
          </w:tcPr>
          <w:p>
            <w:pPr>
              <w:pStyle w:val="0"/>
              <w:jc w:val="center"/>
            </w:pPr>
            <w:r>
              <w:rPr>
                <w:sz w:val="24"/>
              </w:rPr>
              <w:t xml:space="preserve">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4"/>
              </w:rPr>
              <w:t xml:space="preserve">258840</w:t>
            </w:r>
          </w:p>
        </w:tc>
        <w:tc>
          <w:tcPr>
            <w:tcW w:w="2551" w:type="dxa"/>
          </w:tcPr>
          <w:p>
            <w:pPr>
              <w:pStyle w:val="0"/>
            </w:pPr>
            <w:r>
              <w:rPr>
                <w:sz w:val="24"/>
              </w:rPr>
              <w:t xml:space="preserve">Весы напольные, механические</w:t>
            </w:r>
          </w:p>
        </w:tc>
        <w:tc>
          <w:tcPr>
            <w:vMerge w:val="continue"/>
          </w:tcPr>
          <w:p/>
        </w:tc>
        <w:tc>
          <w:tcPr>
            <w:vMerge w:val="continue"/>
          </w:tcPr>
          <w:p/>
        </w:tc>
      </w:tr>
      <w:tr>
        <w:tc>
          <w:tcPr>
            <w:tcW w:w="1417" w:type="dxa"/>
          </w:tcPr>
          <w:p>
            <w:pPr>
              <w:pStyle w:val="0"/>
              <w:jc w:val="center"/>
            </w:pPr>
            <w:r>
              <w:rPr>
                <w:sz w:val="24"/>
              </w:rPr>
              <w:t xml:space="preserve">10</w:t>
            </w:r>
          </w:p>
        </w:tc>
        <w:tc>
          <w:tcPr>
            <w:tcW w:w="1700" w:type="dxa"/>
          </w:tcPr>
          <w:p>
            <w:pPr>
              <w:pStyle w:val="0"/>
            </w:pPr>
            <w:r>
              <w:rPr>
                <w:sz w:val="24"/>
              </w:rPr>
              <w:t xml:space="preserve">190820</w:t>
            </w:r>
          </w:p>
        </w:tc>
        <w:tc>
          <w:tcPr>
            <w:tcW w:w="2551" w:type="dxa"/>
          </w:tcPr>
          <w:p>
            <w:pPr>
              <w:pStyle w:val="0"/>
            </w:pPr>
            <w:r>
              <w:rPr>
                <w:sz w:val="24"/>
              </w:rPr>
              <w:t xml:space="preserve">Система мониторинга физиологических параметров с возможностью проведения дефибрилляции</w:t>
            </w:r>
          </w:p>
        </w:tc>
        <w:tc>
          <w:tcPr>
            <w:tcW w:w="1700" w:type="dxa"/>
            <w:vAlign w:val="center"/>
          </w:tcPr>
          <w:p>
            <w:pPr>
              <w:pStyle w:val="0"/>
            </w:pPr>
            <w:r>
              <w:rPr>
                <w:sz w:val="24"/>
              </w:rPr>
              <w:t xml:space="preserve">Дефибриллятор-монитор автоматический портативный</w:t>
            </w:r>
          </w:p>
        </w:tc>
        <w:tc>
          <w:tcPr>
            <w:tcW w:w="1700" w:type="dxa"/>
            <w:vAlign w:val="center"/>
          </w:tcPr>
          <w:p>
            <w:pPr>
              <w:pStyle w:val="0"/>
              <w:jc w:val="center"/>
            </w:pPr>
            <w:r>
              <w:rPr>
                <w:sz w:val="24"/>
              </w:rPr>
              <w:t xml:space="preserve">не менее 1</w:t>
            </w:r>
          </w:p>
        </w:tc>
      </w:tr>
      <w:tr>
        <w:tc>
          <w:tcPr>
            <w:tcW w:w="1417" w:type="dxa"/>
            <w:vMerge w:val="restart"/>
          </w:tcPr>
          <w:p>
            <w:pPr>
              <w:pStyle w:val="0"/>
              <w:jc w:val="center"/>
            </w:pPr>
            <w:r>
              <w:rPr>
                <w:sz w:val="24"/>
              </w:rPr>
              <w:t xml:space="preserve">11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103780</w:t>
            </w:r>
          </w:p>
        </w:tc>
        <w:tc>
          <w:tcPr>
            <w:tcW w:w="2551" w:type="dxa"/>
          </w:tcPr>
          <w:p>
            <w:pPr>
              <w:pStyle w:val="0"/>
            </w:pPr>
            <w:r>
              <w:rPr>
                <w:sz w:val="24"/>
              </w:rPr>
              <w:t xml:space="preserve">Динамометр/измеритель силы щипка ручной, механический</w:t>
            </w:r>
          </w:p>
        </w:tc>
        <w:tc>
          <w:tcPr>
            <w:tcW w:w="1700" w:type="dxa"/>
            <w:vAlign w:val="center"/>
            <w:vMerge w:val="restart"/>
          </w:tcPr>
          <w:p>
            <w:pPr>
              <w:pStyle w:val="0"/>
            </w:pPr>
            <w:r>
              <w:rPr>
                <w:sz w:val="24"/>
              </w:rPr>
              <w:t xml:space="preserve">Динамометр ручной и плоскопружинный</w:t>
            </w:r>
          </w:p>
        </w:tc>
        <w:tc>
          <w:tcPr>
            <w:tcW w:w="1700" w:type="dxa"/>
            <w:vAlign w:val="center"/>
            <w:vMerge w:val="restart"/>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4"/>
              </w:rPr>
              <w:t xml:space="preserve">103800</w:t>
            </w:r>
          </w:p>
        </w:tc>
        <w:tc>
          <w:tcPr>
            <w:tcW w:w="2551" w:type="dxa"/>
          </w:tcPr>
          <w:p>
            <w:pPr>
              <w:pStyle w:val="0"/>
            </w:pPr>
            <w:r>
              <w:rPr>
                <w:sz w:val="24"/>
              </w:rPr>
              <w:t xml:space="preserve">Динамометр/измеритель силы щипка ручной, электронный</w:t>
            </w:r>
          </w:p>
        </w:tc>
        <w:tc>
          <w:tcPr>
            <w:vMerge w:val="continue"/>
          </w:tcPr>
          <w:p/>
        </w:tc>
        <w:tc>
          <w:tcPr>
            <w:vMerge w:val="continue"/>
          </w:tcPr>
          <w:p/>
        </w:tc>
      </w:tr>
      <w:tr>
        <w:tc>
          <w:tcPr>
            <w:vMerge w:val="continue"/>
          </w:tcPr>
          <w:p/>
        </w:tc>
        <w:tc>
          <w:tcPr>
            <w:tcW w:w="1700" w:type="dxa"/>
          </w:tcPr>
          <w:p>
            <w:pPr>
              <w:pStyle w:val="0"/>
            </w:pPr>
            <w:r>
              <w:rPr>
                <w:sz w:val="24"/>
              </w:rPr>
              <w:t xml:space="preserve">103790</w:t>
            </w:r>
          </w:p>
        </w:tc>
        <w:tc>
          <w:tcPr>
            <w:tcW w:w="2551" w:type="dxa"/>
          </w:tcPr>
          <w:p>
            <w:pPr>
              <w:pStyle w:val="0"/>
            </w:pPr>
            <w:r>
              <w:rPr>
                <w:sz w:val="24"/>
              </w:rPr>
              <w:t xml:space="preserve">Динамометр для спины/ног/груди</w:t>
            </w:r>
          </w:p>
        </w:tc>
        <w:tc>
          <w:tcPr>
            <w:vMerge w:val="continue"/>
          </w:tcPr>
          <w:p/>
        </w:tc>
        <w:tc>
          <w:tcPr>
            <w:vMerge w:val="continue"/>
          </w:tcPr>
          <w:p/>
        </w:tc>
      </w:tr>
      <w:tr>
        <w:tc>
          <w:tcPr>
            <w:tcW w:w="1417" w:type="dxa"/>
          </w:tcPr>
          <w:p>
            <w:pPr>
              <w:pStyle w:val="0"/>
              <w:jc w:val="center"/>
            </w:pPr>
            <w:r>
              <w:rPr>
                <w:sz w:val="24"/>
              </w:rPr>
              <w:t xml:space="preserve">12</w:t>
            </w:r>
          </w:p>
        </w:tc>
        <w:tc>
          <w:tcPr>
            <w:tcW w:w="1700" w:type="dxa"/>
          </w:tcPr>
          <w:p>
            <w:pPr>
              <w:pStyle w:val="0"/>
            </w:pPr>
            <w:r>
              <w:rPr>
                <w:sz w:val="24"/>
              </w:rPr>
              <w:t xml:space="preserve">370570</w:t>
            </w:r>
          </w:p>
        </w:tc>
        <w:tc>
          <w:tcPr>
            <w:tcW w:w="2551" w:type="dxa"/>
          </w:tcPr>
          <w:p>
            <w:pPr>
              <w:pStyle w:val="0"/>
            </w:pPr>
            <w:r>
              <w:rPr>
                <w:sz w:val="24"/>
              </w:rPr>
              <w:t xml:space="preserve">Жгут для внутривенных манипуляций, многоразового использования</w:t>
            </w:r>
          </w:p>
        </w:tc>
        <w:tc>
          <w:tcPr>
            <w:tcW w:w="1700" w:type="dxa"/>
            <w:vAlign w:val="center"/>
          </w:tcPr>
          <w:p>
            <w:pPr>
              <w:pStyle w:val="0"/>
            </w:pPr>
            <w:r>
              <w:rPr>
                <w:sz w:val="24"/>
              </w:rPr>
              <w:t xml:space="preserve">Жгут</w:t>
            </w:r>
          </w:p>
        </w:tc>
        <w:tc>
          <w:tcPr>
            <w:tcW w:w="1700" w:type="dxa"/>
            <w:vAlign w:val="center"/>
          </w:tcPr>
          <w:p>
            <w:pPr>
              <w:pStyle w:val="0"/>
              <w:jc w:val="center"/>
            </w:pPr>
            <w:r>
              <w:rPr>
                <w:sz w:val="24"/>
              </w:rPr>
              <w:t xml:space="preserve">не менее 1</w:t>
            </w:r>
          </w:p>
        </w:tc>
      </w:tr>
      <w:tr>
        <w:tc>
          <w:tcPr>
            <w:tcW w:w="1417" w:type="dxa"/>
          </w:tcPr>
          <w:p>
            <w:pPr>
              <w:pStyle w:val="0"/>
              <w:jc w:val="center"/>
            </w:pPr>
            <w:r>
              <w:rPr>
                <w:sz w:val="24"/>
              </w:rPr>
              <w:t xml:space="preserve">13</w:t>
            </w:r>
          </w:p>
        </w:tc>
        <w:tc>
          <w:tcPr>
            <w:tcW w:w="1700" w:type="dxa"/>
          </w:tcPr>
          <w:p>
            <w:pPr>
              <w:pStyle w:val="0"/>
            </w:pPr>
            <w:r>
              <w:rPr>
                <w:sz w:val="24"/>
              </w:rPr>
              <w:t xml:space="preserve">227960</w:t>
            </w:r>
          </w:p>
        </w:tc>
        <w:tc>
          <w:tcPr>
            <w:tcW w:w="2551" w:type="dxa"/>
          </w:tcPr>
          <w:p>
            <w:pPr>
              <w:pStyle w:val="0"/>
            </w:pPr>
            <w:r>
              <w:rPr>
                <w:sz w:val="24"/>
              </w:rPr>
              <w:t xml:space="preserve">Зеркало вагинальное, одноразового использования</w:t>
            </w:r>
          </w:p>
        </w:tc>
        <w:tc>
          <w:tcPr>
            <w:tcW w:w="1700" w:type="dxa"/>
            <w:vAlign w:val="center"/>
          </w:tcPr>
          <w:p>
            <w:pPr>
              <w:pStyle w:val="0"/>
            </w:pPr>
            <w:r>
              <w:rPr>
                <w:sz w:val="24"/>
              </w:rPr>
              <w:t xml:space="preserve">Зеркало влагалищное одноразовое (набор гинекологический N 3)</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14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104200</w:t>
            </w:r>
          </w:p>
        </w:tc>
        <w:tc>
          <w:tcPr>
            <w:tcW w:w="2551" w:type="dxa"/>
          </w:tcPr>
          <w:p>
            <w:pPr>
              <w:pStyle w:val="0"/>
            </w:pPr>
            <w:r>
              <w:rPr>
                <w:sz w:val="24"/>
              </w:rPr>
              <w:t xml:space="preserve">Пикфлоуметр, ручной</w:t>
            </w:r>
          </w:p>
        </w:tc>
        <w:tc>
          <w:tcPr>
            <w:tcW w:w="1700" w:type="dxa"/>
            <w:vAlign w:val="center"/>
            <w:vMerge w:val="restart"/>
          </w:tcPr>
          <w:p>
            <w:pPr>
              <w:pStyle w:val="0"/>
            </w:pPr>
            <w:r>
              <w:rPr>
                <w:sz w:val="24"/>
              </w:rPr>
              <w:t xml:space="preserve">Измеритель пиковой скорости выдоха (пикфлоуметр) со сменными мундштуками</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104210</w:t>
            </w:r>
          </w:p>
        </w:tc>
        <w:tc>
          <w:tcPr>
            <w:tcW w:w="2551" w:type="dxa"/>
          </w:tcPr>
          <w:p>
            <w:pPr>
              <w:pStyle w:val="0"/>
            </w:pPr>
            <w:r>
              <w:rPr>
                <w:sz w:val="24"/>
              </w:rPr>
              <w:t xml:space="preserve">Пикфлоуметр, цифровой</w:t>
            </w:r>
          </w:p>
        </w:tc>
        <w:tc>
          <w:tcPr>
            <w:vMerge w:val="continue"/>
          </w:tcPr>
          <w:p/>
        </w:tc>
        <w:tc>
          <w:tcPr>
            <w:vMerge w:val="continue"/>
          </w:tcPr>
          <w:p/>
        </w:tc>
      </w:tr>
      <w:tr>
        <w:tc>
          <w:tcPr>
            <w:vMerge w:val="continue"/>
          </w:tcPr>
          <w:p/>
        </w:tc>
        <w:tc>
          <w:tcPr>
            <w:tcW w:w="1700" w:type="dxa"/>
          </w:tcPr>
          <w:p>
            <w:pPr>
              <w:pStyle w:val="0"/>
            </w:pPr>
            <w:r>
              <w:rPr>
                <w:sz w:val="24"/>
              </w:rPr>
              <w:t xml:space="preserve">376440</w:t>
            </w:r>
          </w:p>
        </w:tc>
        <w:tc>
          <w:tcPr>
            <w:tcW w:w="2551" w:type="dxa"/>
          </w:tcPr>
          <w:p>
            <w:pPr>
              <w:pStyle w:val="0"/>
            </w:pPr>
            <w:r>
              <w:rPr>
                <w:sz w:val="24"/>
              </w:rPr>
              <w:t xml:space="preserve">Пикфлоуметр, аналоговый, одноразового использования</w:t>
            </w:r>
          </w:p>
        </w:tc>
        <w:tc>
          <w:tcPr>
            <w:vMerge w:val="continue"/>
          </w:tcPr>
          <w:p/>
        </w:tc>
        <w:tc>
          <w:tcPr>
            <w:vMerge w:val="continue"/>
          </w:tcPr>
          <w:p/>
        </w:tc>
      </w:tr>
      <w:tr>
        <w:tc>
          <w:tcPr>
            <w:vMerge w:val="continue"/>
          </w:tcPr>
          <w:p/>
        </w:tc>
        <w:tc>
          <w:tcPr>
            <w:tcW w:w="1700" w:type="dxa"/>
          </w:tcPr>
          <w:p>
            <w:pPr>
              <w:pStyle w:val="0"/>
            </w:pPr>
            <w:r>
              <w:rPr>
                <w:sz w:val="24"/>
              </w:rPr>
              <w:t xml:space="preserve">376450</w:t>
            </w:r>
          </w:p>
        </w:tc>
        <w:tc>
          <w:tcPr>
            <w:tcW w:w="2551" w:type="dxa"/>
          </w:tcPr>
          <w:p>
            <w:pPr>
              <w:pStyle w:val="0"/>
            </w:pPr>
            <w:r>
              <w:rPr>
                <w:sz w:val="24"/>
              </w:rPr>
              <w:t xml:space="preserve">Пикфлоуметр, аналоговый, многоразового использования</w:t>
            </w:r>
          </w:p>
        </w:tc>
        <w:tc>
          <w:tcPr>
            <w:vMerge w:val="continue"/>
          </w:tcPr>
          <w:p/>
        </w:tc>
        <w:tc>
          <w:tcPr>
            <w:vMerge w:val="continue"/>
          </w:tcPr>
          <w:p/>
        </w:tc>
      </w:tr>
      <w:tr>
        <w:tc>
          <w:tcPr>
            <w:tcW w:w="1417" w:type="dxa"/>
          </w:tcPr>
          <w:p>
            <w:pPr>
              <w:pStyle w:val="0"/>
              <w:jc w:val="center"/>
            </w:pPr>
            <w:r>
              <w:rPr>
                <w:sz w:val="24"/>
              </w:rPr>
              <w:t xml:space="preserve">15</w:t>
            </w:r>
          </w:p>
        </w:tc>
        <w:tc>
          <w:tcPr>
            <w:tcW w:w="1700" w:type="dxa"/>
          </w:tcPr>
          <w:p>
            <w:pPr>
              <w:pStyle w:val="0"/>
            </w:pPr>
            <w:r>
              <w:rPr>
                <w:sz w:val="24"/>
              </w:rPr>
              <w:t xml:space="preserve">229560</w:t>
            </w:r>
          </w:p>
        </w:tc>
        <w:tc>
          <w:tcPr>
            <w:tcW w:w="2551" w:type="dxa"/>
          </w:tcPr>
          <w:p>
            <w:pPr>
              <w:pStyle w:val="0"/>
            </w:pPr>
            <w:r>
              <w:rPr>
                <w:sz w:val="24"/>
              </w:rPr>
              <w:t xml:space="preserve">Камертон</w:t>
            </w:r>
          </w:p>
        </w:tc>
        <w:tc>
          <w:tcPr>
            <w:tcW w:w="1700" w:type="dxa"/>
            <w:vAlign w:val="center"/>
          </w:tcPr>
          <w:p>
            <w:pPr>
              <w:pStyle w:val="0"/>
            </w:pPr>
            <w:r>
              <w:rPr>
                <w:sz w:val="24"/>
              </w:rPr>
              <w:t xml:space="preserve">Камертон медицинский</w:t>
            </w:r>
          </w:p>
        </w:tc>
        <w:tc>
          <w:tcPr>
            <w:tcW w:w="1700" w:type="dxa"/>
            <w:vAlign w:val="center"/>
          </w:tcPr>
          <w:p>
            <w:pPr>
              <w:pStyle w:val="0"/>
              <w:jc w:val="center"/>
            </w:pPr>
            <w:r>
              <w:rPr>
                <w:sz w:val="24"/>
              </w:rPr>
              <w:t xml:space="preserve">1 набор</w:t>
            </w:r>
          </w:p>
        </w:tc>
      </w:tr>
      <w:tr>
        <w:tc>
          <w:tcPr>
            <w:tcW w:w="1417" w:type="dxa"/>
            <w:vMerge w:val="restart"/>
          </w:tcPr>
          <w:p>
            <w:pPr>
              <w:pStyle w:val="0"/>
              <w:jc w:val="center"/>
            </w:pPr>
            <w:r>
              <w:rPr>
                <w:sz w:val="24"/>
              </w:rPr>
              <w:t xml:space="preserve">16</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151550</w:t>
            </w:r>
          </w:p>
        </w:tc>
        <w:tc>
          <w:tcPr>
            <w:tcW w:w="2551" w:type="dxa"/>
          </w:tcPr>
          <w:p>
            <w:pPr>
              <w:pStyle w:val="0"/>
            </w:pPr>
            <w:r>
              <w:rPr>
                <w:sz w:val="24"/>
              </w:rPr>
              <w:t xml:space="preserve">Стол гинекологический для осмотра/терапевтических процедур, механический</w:t>
            </w:r>
          </w:p>
        </w:tc>
        <w:tc>
          <w:tcPr>
            <w:tcW w:w="1700" w:type="dxa"/>
            <w:vAlign w:val="center"/>
            <w:vMerge w:val="restart"/>
          </w:tcPr>
          <w:p>
            <w:pPr>
              <w:pStyle w:val="0"/>
            </w:pPr>
            <w:r>
              <w:rPr>
                <w:sz w:val="24"/>
              </w:rPr>
              <w:t xml:space="preserve">Кресло гинекологическое</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151540</w:t>
            </w:r>
          </w:p>
        </w:tc>
        <w:tc>
          <w:tcPr>
            <w:tcW w:w="2551" w:type="dxa"/>
          </w:tcPr>
          <w:p>
            <w:pPr>
              <w:pStyle w:val="0"/>
            </w:pPr>
            <w:r>
              <w:rPr>
                <w:sz w:val="24"/>
              </w:rPr>
              <w:t xml:space="preserve">Стол операционный гинекологический, электромеханический</w:t>
            </w:r>
          </w:p>
        </w:tc>
        <w:tc>
          <w:tcPr>
            <w:vMerge w:val="continue"/>
          </w:tcPr>
          <w:p/>
        </w:tc>
        <w:tc>
          <w:tcPr>
            <w:vMerge w:val="continue"/>
          </w:tcPr>
          <w:p/>
        </w:tc>
      </w:tr>
      <w:tr>
        <w:tc>
          <w:tcPr>
            <w:vMerge w:val="continue"/>
          </w:tcPr>
          <w:p/>
        </w:tc>
        <w:tc>
          <w:tcPr>
            <w:tcW w:w="1700" w:type="dxa"/>
          </w:tcPr>
          <w:p>
            <w:pPr>
              <w:pStyle w:val="0"/>
            </w:pPr>
            <w:r>
              <w:rPr>
                <w:sz w:val="24"/>
              </w:rPr>
              <w:t xml:space="preserve">151570</w:t>
            </w:r>
          </w:p>
        </w:tc>
        <w:tc>
          <w:tcPr>
            <w:tcW w:w="2551" w:type="dxa"/>
          </w:tcPr>
          <w:p>
            <w:pPr>
              <w:pStyle w:val="0"/>
            </w:pPr>
            <w:r>
              <w:rPr>
                <w:sz w:val="24"/>
              </w:rPr>
              <w:t xml:space="preserve">Стол операционный гинекологический, с электрогидравлическим приводом</w:t>
            </w:r>
          </w:p>
        </w:tc>
        <w:tc>
          <w:tcPr>
            <w:vMerge w:val="continue"/>
          </w:tcPr>
          <w:p/>
        </w:tc>
        <w:tc>
          <w:tcPr>
            <w:vMerge w:val="continue"/>
          </w:tcPr>
          <w:p/>
        </w:tc>
      </w:tr>
      <w:tr>
        <w:tc>
          <w:tcPr>
            <w:vMerge w:val="continue"/>
          </w:tcPr>
          <w:p/>
        </w:tc>
        <w:tc>
          <w:tcPr>
            <w:tcW w:w="1700" w:type="dxa"/>
          </w:tcPr>
          <w:p>
            <w:pPr>
              <w:pStyle w:val="0"/>
            </w:pPr>
            <w:r>
              <w:rPr>
                <w:sz w:val="24"/>
              </w:rPr>
              <w:t xml:space="preserve">151580</w:t>
            </w:r>
          </w:p>
        </w:tc>
        <w:tc>
          <w:tcPr>
            <w:tcW w:w="2551" w:type="dxa"/>
          </w:tcPr>
          <w:p>
            <w:pPr>
              <w:pStyle w:val="0"/>
            </w:pPr>
            <w:r>
              <w:rPr>
                <w:sz w:val="24"/>
              </w:rPr>
              <w:t xml:space="preserve">Стол операционный гинекологический, с гидравлическим приводом</w:t>
            </w:r>
          </w:p>
        </w:tc>
        <w:tc>
          <w:tcPr>
            <w:vMerge w:val="continue"/>
          </w:tcPr>
          <w:p/>
        </w:tc>
        <w:tc>
          <w:tcPr>
            <w:vMerge w:val="continue"/>
          </w:tcPr>
          <w:p/>
        </w:tc>
      </w:tr>
      <w:tr>
        <w:tc>
          <w:tcPr>
            <w:tcW w:w="1417" w:type="dxa"/>
            <w:vMerge w:val="restart"/>
          </w:tcPr>
          <w:p>
            <w:pPr>
              <w:pStyle w:val="0"/>
              <w:jc w:val="center"/>
            </w:pPr>
            <w:r>
              <w:rPr>
                <w:sz w:val="24"/>
              </w:rPr>
              <w:t xml:space="preserve">17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120210</w:t>
            </w:r>
          </w:p>
        </w:tc>
        <w:tc>
          <w:tcPr>
            <w:tcW w:w="2551" w:type="dxa"/>
          </w:tcPr>
          <w:p>
            <w:pPr>
              <w:pStyle w:val="0"/>
            </w:pPr>
            <w:r>
              <w:rPr>
                <w:sz w:val="24"/>
              </w:rPr>
              <w:t xml:space="preserve">Кровать больничная механическая</w:t>
            </w:r>
          </w:p>
        </w:tc>
        <w:tc>
          <w:tcPr>
            <w:tcW w:w="1700" w:type="dxa"/>
            <w:vAlign w:val="center"/>
            <w:vMerge w:val="restart"/>
          </w:tcPr>
          <w:p>
            <w:pPr>
              <w:pStyle w:val="0"/>
            </w:pPr>
            <w:r>
              <w:rPr>
                <w:sz w:val="24"/>
              </w:rPr>
              <w:t xml:space="preserve">Кровать/кушетка для дневного стационара</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116510</w:t>
            </w:r>
          </w:p>
        </w:tc>
        <w:tc>
          <w:tcPr>
            <w:tcW w:w="2551" w:type="dxa"/>
          </w:tcPr>
          <w:p>
            <w:pPr>
              <w:pStyle w:val="0"/>
            </w:pPr>
            <w:r>
              <w:rPr>
                <w:sz w:val="24"/>
              </w:rPr>
              <w:t xml:space="preserve">Кровать адаптационная нерегулируемая</w:t>
            </w:r>
          </w:p>
        </w:tc>
        <w:tc>
          <w:tcPr>
            <w:vMerge w:val="continue"/>
          </w:tcPr>
          <w:p/>
        </w:tc>
        <w:tc>
          <w:tcPr>
            <w:vMerge w:val="continue"/>
          </w:tcPr>
          <w:p/>
        </w:tc>
      </w:tr>
      <w:tr>
        <w:tc>
          <w:tcPr>
            <w:vMerge w:val="continue"/>
          </w:tcPr>
          <w:p/>
        </w:tc>
        <w:tc>
          <w:tcPr>
            <w:tcW w:w="1700" w:type="dxa"/>
          </w:tcPr>
          <w:p>
            <w:pPr>
              <w:pStyle w:val="0"/>
            </w:pPr>
            <w:r>
              <w:rPr>
                <w:sz w:val="24"/>
              </w:rPr>
              <w:t xml:space="preserve">131090</w:t>
            </w:r>
          </w:p>
        </w:tc>
        <w:tc>
          <w:tcPr>
            <w:tcW w:w="2551" w:type="dxa"/>
          </w:tcPr>
          <w:p>
            <w:pPr>
              <w:pStyle w:val="0"/>
            </w:pPr>
            <w:r>
              <w:rPr>
                <w:sz w:val="24"/>
              </w:rPr>
              <w:t xml:space="preserve">Кровать бариатрическая</w:t>
            </w:r>
          </w:p>
        </w:tc>
        <w:tc>
          <w:tcPr>
            <w:vMerge w:val="continue"/>
          </w:tcPr>
          <w:p/>
        </w:tc>
        <w:tc>
          <w:tcPr>
            <w:vMerge w:val="continue"/>
          </w:tcPr>
          <w:p/>
        </w:tc>
      </w:tr>
      <w:tr>
        <w:tc>
          <w:tcPr>
            <w:vMerge w:val="continue"/>
          </w:tcPr>
          <w:p/>
        </w:tc>
        <w:tc>
          <w:tcPr>
            <w:tcW w:w="1700" w:type="dxa"/>
          </w:tcPr>
          <w:p>
            <w:pPr>
              <w:pStyle w:val="0"/>
            </w:pPr>
            <w:r>
              <w:rPr>
                <w:sz w:val="24"/>
              </w:rPr>
              <w:t xml:space="preserve">131200</w:t>
            </w:r>
          </w:p>
        </w:tc>
        <w:tc>
          <w:tcPr>
            <w:tcW w:w="2551" w:type="dxa"/>
          </w:tcPr>
          <w:p>
            <w:pPr>
              <w:pStyle w:val="0"/>
            </w:pPr>
            <w:r>
              <w:rPr>
                <w:sz w:val="24"/>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700" w:type="dxa"/>
          </w:tcPr>
          <w:p>
            <w:pPr>
              <w:pStyle w:val="0"/>
            </w:pPr>
            <w:r>
              <w:rPr>
                <w:sz w:val="24"/>
              </w:rPr>
              <w:t xml:space="preserve">136210</w:t>
            </w:r>
          </w:p>
        </w:tc>
        <w:tc>
          <w:tcPr>
            <w:tcW w:w="2551" w:type="dxa"/>
          </w:tcPr>
          <w:p>
            <w:pPr>
              <w:pStyle w:val="0"/>
            </w:pPr>
            <w:r>
              <w:rPr>
                <w:sz w:val="24"/>
              </w:rPr>
              <w:t xml:space="preserve">Кровать больничная стандартная с электроприводом</w:t>
            </w:r>
          </w:p>
        </w:tc>
        <w:tc>
          <w:tcPr>
            <w:vMerge w:val="continue"/>
          </w:tcPr>
          <w:p/>
        </w:tc>
        <w:tc>
          <w:tcPr>
            <w:vMerge w:val="continue"/>
          </w:tcPr>
          <w:p/>
        </w:tc>
      </w:tr>
      <w:tr>
        <w:tc>
          <w:tcPr>
            <w:vMerge w:val="continue"/>
          </w:tcPr>
          <w:p/>
        </w:tc>
        <w:tc>
          <w:tcPr>
            <w:tcW w:w="1700" w:type="dxa"/>
          </w:tcPr>
          <w:p>
            <w:pPr>
              <w:pStyle w:val="0"/>
            </w:pPr>
            <w:r>
              <w:rPr>
                <w:sz w:val="24"/>
              </w:rPr>
              <w:t xml:space="preserve">118440</w:t>
            </w:r>
          </w:p>
        </w:tc>
        <w:tc>
          <w:tcPr>
            <w:tcW w:w="2551" w:type="dxa"/>
          </w:tcPr>
          <w:p>
            <w:pPr>
              <w:pStyle w:val="0"/>
            </w:pPr>
            <w:r>
              <w:rPr>
                <w:sz w:val="24"/>
              </w:rPr>
              <w:t xml:space="preserve">Кровать адаптационная с ручным управлением</w:t>
            </w:r>
          </w:p>
        </w:tc>
        <w:tc>
          <w:tcPr>
            <w:vMerge w:val="continue"/>
          </w:tcPr>
          <w:p/>
        </w:tc>
        <w:tc>
          <w:tcPr>
            <w:vMerge w:val="continue"/>
          </w:tcPr>
          <w:p/>
        </w:tc>
      </w:tr>
      <w:tr>
        <w:tc>
          <w:tcPr>
            <w:tcW w:w="1417" w:type="dxa"/>
            <w:vMerge w:val="restart"/>
          </w:tcPr>
          <w:p>
            <w:pPr>
              <w:pStyle w:val="0"/>
              <w:jc w:val="center"/>
            </w:pPr>
            <w:r>
              <w:rPr>
                <w:sz w:val="24"/>
              </w:rPr>
              <w:t xml:space="preserve">18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187150</w:t>
            </w:r>
          </w:p>
        </w:tc>
        <w:tc>
          <w:tcPr>
            <w:tcW w:w="2551" w:type="dxa"/>
          </w:tcPr>
          <w:p>
            <w:pPr>
              <w:pStyle w:val="0"/>
            </w:pPr>
            <w:r>
              <w:rPr>
                <w:sz w:val="24"/>
              </w:rPr>
              <w:t xml:space="preserve">Стол для осмотра/терапевтических процедур, с питанием от сети</w:t>
            </w:r>
          </w:p>
        </w:tc>
        <w:tc>
          <w:tcPr>
            <w:tcW w:w="1700" w:type="dxa"/>
            <w:vAlign w:val="center"/>
            <w:vMerge w:val="restart"/>
          </w:tcPr>
          <w:p>
            <w:pPr>
              <w:pStyle w:val="0"/>
            </w:pPr>
            <w:r>
              <w:rPr>
                <w:sz w:val="24"/>
              </w:rPr>
              <w:t xml:space="preserve">Кушетка медицинская</w:t>
            </w:r>
          </w:p>
        </w:tc>
        <w:tc>
          <w:tcPr>
            <w:tcW w:w="1700" w:type="dxa"/>
            <w:vAlign w:val="center"/>
            <w:vMerge w:val="restart"/>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4"/>
              </w:rPr>
              <w:t xml:space="preserve">187220</w:t>
            </w:r>
          </w:p>
        </w:tc>
        <w:tc>
          <w:tcPr>
            <w:tcW w:w="2551" w:type="dxa"/>
          </w:tcPr>
          <w:p>
            <w:pPr>
              <w:pStyle w:val="0"/>
            </w:pPr>
            <w:r>
              <w:rPr>
                <w:sz w:val="24"/>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1700" w:type="dxa"/>
          </w:tcPr>
          <w:p>
            <w:pPr>
              <w:pStyle w:val="0"/>
            </w:pPr>
            <w:r>
              <w:rPr>
                <w:sz w:val="24"/>
              </w:rPr>
              <w:t xml:space="preserve">116920</w:t>
            </w:r>
          </w:p>
        </w:tc>
        <w:tc>
          <w:tcPr>
            <w:tcW w:w="2551" w:type="dxa"/>
          </w:tcPr>
          <w:p>
            <w:pPr>
              <w:pStyle w:val="0"/>
            </w:pPr>
            <w:r>
              <w:rPr>
                <w:sz w:val="24"/>
              </w:rPr>
              <w:t xml:space="preserve">Стол/кушетка массажный, без электропитания, 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116940</w:t>
            </w:r>
          </w:p>
        </w:tc>
        <w:tc>
          <w:tcPr>
            <w:tcW w:w="2551" w:type="dxa"/>
          </w:tcPr>
          <w:p>
            <w:pPr>
              <w:pStyle w:val="0"/>
            </w:pPr>
            <w:r>
              <w:rPr>
                <w:sz w:val="24"/>
              </w:rPr>
              <w:t xml:space="preserve">Стол/кушетка массажный, с питанием от сети</w:t>
            </w:r>
          </w:p>
        </w:tc>
        <w:tc>
          <w:tcPr>
            <w:vMerge w:val="continue"/>
          </w:tcPr>
          <w:p/>
        </w:tc>
        <w:tc>
          <w:tcPr>
            <w:vMerge w:val="continue"/>
          </w:tcPr>
          <w:p/>
        </w:tc>
      </w:tr>
      <w:tr>
        <w:tc>
          <w:tcPr>
            <w:vMerge w:val="continue"/>
          </w:tcPr>
          <w:p/>
        </w:tc>
        <w:tc>
          <w:tcPr>
            <w:tcW w:w="1700" w:type="dxa"/>
          </w:tcPr>
          <w:p>
            <w:pPr>
              <w:pStyle w:val="0"/>
            </w:pPr>
            <w:r>
              <w:rPr>
                <w:sz w:val="24"/>
              </w:rPr>
              <w:t xml:space="preserve">116990</w:t>
            </w:r>
          </w:p>
        </w:tc>
        <w:tc>
          <w:tcPr>
            <w:tcW w:w="2551" w:type="dxa"/>
          </w:tcPr>
          <w:p>
            <w:pPr>
              <w:pStyle w:val="0"/>
            </w:pPr>
            <w:r>
              <w:rPr>
                <w:sz w:val="24"/>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259880</w:t>
            </w:r>
          </w:p>
        </w:tc>
        <w:tc>
          <w:tcPr>
            <w:tcW w:w="2551" w:type="dxa"/>
          </w:tcPr>
          <w:p>
            <w:pPr>
              <w:pStyle w:val="0"/>
            </w:pPr>
            <w:r>
              <w:rPr>
                <w:sz w:val="24"/>
              </w:rPr>
              <w:t xml:space="preserve">Кресло для осмотра/терапевтических процедур общего назначения, с электропитанием</w:t>
            </w:r>
          </w:p>
        </w:tc>
        <w:tc>
          <w:tcPr>
            <w:vMerge w:val="continue"/>
          </w:tcPr>
          <w:p/>
        </w:tc>
        <w:tc>
          <w:tcPr>
            <w:vMerge w:val="continue"/>
          </w:tcPr>
          <w:p/>
        </w:tc>
      </w:tr>
      <w:tr>
        <w:tc>
          <w:tcPr>
            <w:vMerge w:val="continue"/>
          </w:tcPr>
          <w:p/>
        </w:tc>
        <w:tc>
          <w:tcPr>
            <w:tcW w:w="1700" w:type="dxa"/>
          </w:tcPr>
          <w:p>
            <w:pPr>
              <w:pStyle w:val="0"/>
            </w:pPr>
            <w:r>
              <w:rPr>
                <w:sz w:val="24"/>
              </w:rPr>
              <w:t xml:space="preserve">187250</w:t>
            </w:r>
          </w:p>
        </w:tc>
        <w:tc>
          <w:tcPr>
            <w:tcW w:w="2551" w:type="dxa"/>
          </w:tcPr>
          <w:p>
            <w:pPr>
              <w:pStyle w:val="0"/>
            </w:pPr>
            <w:r>
              <w:rPr>
                <w:sz w:val="24"/>
              </w:rPr>
              <w:t xml:space="preserve">Стол для осмотра/терапевтических процедур, механический</w:t>
            </w:r>
          </w:p>
        </w:tc>
        <w:tc>
          <w:tcPr>
            <w:vMerge w:val="continue"/>
          </w:tcPr>
          <w:p/>
        </w:tc>
        <w:tc>
          <w:tcPr>
            <w:vMerge w:val="continue"/>
          </w:tcPr>
          <w:p/>
        </w:tc>
      </w:tr>
      <w:tr>
        <w:tc>
          <w:tcPr>
            <w:tcW w:w="1417" w:type="dxa"/>
            <w:vMerge w:val="restart"/>
          </w:tcPr>
          <w:p>
            <w:pPr>
              <w:pStyle w:val="0"/>
              <w:jc w:val="center"/>
            </w:pPr>
            <w:r>
              <w:rPr>
                <w:sz w:val="24"/>
              </w:rPr>
              <w:t xml:space="preserve">19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187160</w:t>
            </w:r>
          </w:p>
        </w:tc>
        <w:tc>
          <w:tcPr>
            <w:tcW w:w="2551" w:type="dxa"/>
          </w:tcPr>
          <w:p>
            <w:pPr>
              <w:pStyle w:val="0"/>
            </w:pPr>
            <w:r>
              <w:rPr>
                <w:sz w:val="24"/>
              </w:rPr>
              <w:t xml:space="preserve">Светильник для осмотра/терапевтических процедур передвижной</w:t>
            </w:r>
          </w:p>
        </w:tc>
        <w:tc>
          <w:tcPr>
            <w:tcW w:w="1700" w:type="dxa"/>
            <w:vAlign w:val="center"/>
            <w:vMerge w:val="restart"/>
          </w:tcPr>
          <w:p>
            <w:pPr>
              <w:pStyle w:val="0"/>
            </w:pPr>
            <w:r>
              <w:rPr>
                <w:sz w:val="24"/>
              </w:rPr>
              <w:t xml:space="preserve">Лампа бестеневая</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187210</w:t>
            </w:r>
          </w:p>
        </w:tc>
        <w:tc>
          <w:tcPr>
            <w:tcW w:w="2551" w:type="dxa"/>
          </w:tcPr>
          <w:p>
            <w:pPr>
              <w:pStyle w:val="0"/>
            </w:pPr>
            <w:r>
              <w:rPr>
                <w:sz w:val="24"/>
              </w:rPr>
              <w:t xml:space="preserve">Светильник для осмотра/терапевтических процедур стационарный</w:t>
            </w:r>
          </w:p>
        </w:tc>
        <w:tc>
          <w:tcPr>
            <w:vMerge w:val="continue"/>
          </w:tcPr>
          <w:p/>
        </w:tc>
        <w:tc>
          <w:tcPr>
            <w:vMerge w:val="continue"/>
          </w:tcPr>
          <w:p/>
        </w:tc>
      </w:tr>
      <w:tr>
        <w:tc>
          <w:tcPr>
            <w:vMerge w:val="continue"/>
          </w:tcPr>
          <w:p/>
        </w:tc>
        <w:tc>
          <w:tcPr>
            <w:tcW w:w="1700" w:type="dxa"/>
          </w:tcPr>
          <w:p>
            <w:pPr>
              <w:pStyle w:val="0"/>
            </w:pPr>
            <w:r>
              <w:rPr>
                <w:sz w:val="24"/>
              </w:rPr>
              <w:t xml:space="preserve">129360</w:t>
            </w:r>
          </w:p>
        </w:tc>
        <w:tc>
          <w:tcPr>
            <w:tcW w:w="2551" w:type="dxa"/>
          </w:tcPr>
          <w:p>
            <w:pPr>
              <w:pStyle w:val="0"/>
            </w:pPr>
            <w:r>
              <w:rPr>
                <w:sz w:val="24"/>
              </w:rPr>
              <w:t xml:space="preserve">Светильник операционный</w:t>
            </w:r>
          </w:p>
        </w:tc>
        <w:tc>
          <w:tcPr>
            <w:vMerge w:val="continue"/>
          </w:tcPr>
          <w:p/>
        </w:tc>
        <w:tc>
          <w:tcPr>
            <w:vMerge w:val="continue"/>
          </w:tcPr>
          <w:p/>
        </w:tc>
      </w:tr>
      <w:tr>
        <w:tc>
          <w:tcPr>
            <w:vMerge w:val="continue"/>
          </w:tcPr>
          <w:p/>
        </w:tc>
        <w:tc>
          <w:tcPr>
            <w:tcW w:w="1700" w:type="dxa"/>
          </w:tcPr>
          <w:p>
            <w:pPr>
              <w:pStyle w:val="0"/>
            </w:pPr>
            <w:r>
              <w:rPr>
                <w:sz w:val="24"/>
              </w:rPr>
              <w:t xml:space="preserve">129370</w:t>
            </w:r>
          </w:p>
        </w:tc>
        <w:tc>
          <w:tcPr>
            <w:tcW w:w="2551" w:type="dxa"/>
          </w:tcPr>
          <w:p>
            <w:pPr>
              <w:pStyle w:val="0"/>
            </w:pPr>
            <w:r>
              <w:rPr>
                <w:sz w:val="24"/>
              </w:rPr>
              <w:t xml:space="preserve">Система для освещения операционной</w:t>
            </w:r>
          </w:p>
        </w:tc>
        <w:tc>
          <w:tcPr>
            <w:vMerge w:val="continue"/>
          </w:tcPr>
          <w:p/>
        </w:tc>
        <w:tc>
          <w:tcPr>
            <w:vMerge w:val="continue"/>
          </w:tcPr>
          <w:p/>
        </w:tc>
      </w:tr>
      <w:tr>
        <w:tc>
          <w:tcPr>
            <w:tcW w:w="1417" w:type="dxa"/>
          </w:tcPr>
          <w:p>
            <w:pPr>
              <w:pStyle w:val="0"/>
              <w:jc w:val="center"/>
            </w:pPr>
            <w:r>
              <w:rPr>
                <w:sz w:val="24"/>
              </w:rPr>
              <w:t xml:space="preserve">20</w:t>
            </w:r>
          </w:p>
        </w:tc>
        <w:tc>
          <w:tcPr>
            <w:tcW w:w="1700" w:type="dxa"/>
          </w:tcPr>
          <w:p>
            <w:pPr>
              <w:pStyle w:val="0"/>
            </w:pPr>
            <w:r>
              <w:rPr>
                <w:sz w:val="24"/>
              </w:rPr>
              <w:t xml:space="preserve">105070</w:t>
            </w:r>
          </w:p>
        </w:tc>
        <w:tc>
          <w:tcPr>
            <w:tcW w:w="2551" w:type="dxa"/>
          </w:tcPr>
          <w:p>
            <w:pPr>
              <w:pStyle w:val="0"/>
            </w:pPr>
            <w:r>
              <w:rPr>
                <w:sz w:val="24"/>
              </w:rPr>
              <w:t xml:space="preserve">Лампа щелевая офтальмологическая, смотровая</w:t>
            </w:r>
          </w:p>
        </w:tc>
        <w:tc>
          <w:tcPr>
            <w:tcW w:w="1700" w:type="dxa"/>
            <w:vAlign w:val="center"/>
          </w:tcPr>
          <w:p>
            <w:pPr>
              <w:pStyle w:val="0"/>
            </w:pPr>
            <w:r>
              <w:rPr>
                <w:sz w:val="24"/>
              </w:rPr>
              <w:t xml:space="preserve">Лампа щелевая для осмотра глаза</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21</w:t>
            </w:r>
          </w:p>
        </w:tc>
        <w:tc>
          <w:tcPr>
            <w:tcW w:w="1700" w:type="dxa"/>
          </w:tcPr>
          <w:p>
            <w:pPr>
              <w:pStyle w:val="0"/>
            </w:pPr>
            <w:r>
              <w:rPr>
                <w:sz w:val="24"/>
              </w:rPr>
              <w:t xml:space="preserve">181320</w:t>
            </w:r>
          </w:p>
        </w:tc>
        <w:tc>
          <w:tcPr>
            <w:tcW w:w="2551" w:type="dxa"/>
          </w:tcPr>
          <w:p>
            <w:pPr>
              <w:pStyle w:val="0"/>
            </w:pPr>
            <w:r>
              <w:rPr>
                <w:sz w:val="24"/>
              </w:rPr>
              <w:t xml:space="preserve">Лупа хирургическая бинокулярная, многоразового использования</w:t>
            </w:r>
          </w:p>
        </w:tc>
        <w:tc>
          <w:tcPr>
            <w:tcW w:w="1700" w:type="dxa"/>
            <w:vAlign w:val="center"/>
          </w:tcPr>
          <w:p>
            <w:pPr>
              <w:pStyle w:val="0"/>
            </w:pPr>
            <w:r>
              <w:rPr>
                <w:sz w:val="24"/>
              </w:rPr>
              <w:t xml:space="preserve">Лупа налобная бинокулярная</w:t>
            </w:r>
          </w:p>
        </w:tc>
        <w:tc>
          <w:tcPr>
            <w:tcW w:w="1700" w:type="dxa"/>
            <w:vAlign w:val="center"/>
          </w:tcPr>
          <w:p>
            <w:pPr>
              <w:pStyle w:val="0"/>
              <w:jc w:val="center"/>
            </w:pPr>
            <w:r>
              <w:rPr>
                <w:sz w:val="24"/>
              </w:rPr>
              <w:t xml:space="preserve">не менее 1</w:t>
            </w:r>
          </w:p>
        </w:tc>
      </w:tr>
      <w:tr>
        <w:tc>
          <w:tcPr>
            <w:tcW w:w="1417" w:type="dxa"/>
            <w:vMerge w:val="restart"/>
          </w:tcPr>
          <w:p>
            <w:pPr>
              <w:pStyle w:val="0"/>
              <w:jc w:val="center"/>
            </w:pPr>
            <w:r>
              <w:rPr>
                <w:sz w:val="24"/>
              </w:rPr>
              <w:t xml:space="preserve">22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136360</w:t>
            </w:r>
          </w:p>
        </w:tc>
        <w:tc>
          <w:tcPr>
            <w:tcW w:w="2551" w:type="dxa"/>
          </w:tcPr>
          <w:p>
            <w:pPr>
              <w:pStyle w:val="0"/>
            </w:pPr>
            <w:r>
              <w:rPr>
                <w:sz w:val="24"/>
              </w:rPr>
              <w:t xml:space="preserve">Микроскоп световой стандартный</w:t>
            </w:r>
          </w:p>
        </w:tc>
        <w:tc>
          <w:tcPr>
            <w:tcW w:w="1700" w:type="dxa"/>
            <w:vAlign w:val="center"/>
            <w:vMerge w:val="restart"/>
          </w:tcPr>
          <w:p>
            <w:pPr>
              <w:pStyle w:val="0"/>
            </w:pPr>
            <w:r>
              <w:rPr>
                <w:sz w:val="24"/>
              </w:rPr>
              <w:t xml:space="preserve">Микроскоп</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151480</w:t>
            </w:r>
          </w:p>
        </w:tc>
        <w:tc>
          <w:tcPr>
            <w:tcW w:w="2551" w:type="dxa"/>
          </w:tcPr>
          <w:p>
            <w:pPr>
              <w:pStyle w:val="0"/>
            </w:pPr>
            <w:r>
              <w:rPr>
                <w:sz w:val="24"/>
              </w:rPr>
              <w:t xml:space="preserve">Микроскоп световой фазоконтрастный</w:t>
            </w:r>
          </w:p>
        </w:tc>
        <w:tc>
          <w:tcPr>
            <w:vMerge w:val="continue"/>
          </w:tcPr>
          <w:p/>
        </w:tc>
        <w:tc>
          <w:tcPr>
            <w:vMerge w:val="continue"/>
          </w:tcPr>
          <w:p/>
        </w:tc>
      </w:tr>
      <w:tr>
        <w:tc>
          <w:tcPr>
            <w:vMerge w:val="continue"/>
          </w:tcPr>
          <w:p/>
        </w:tc>
        <w:tc>
          <w:tcPr>
            <w:tcW w:w="1700" w:type="dxa"/>
          </w:tcPr>
          <w:p>
            <w:pPr>
              <w:pStyle w:val="0"/>
            </w:pPr>
            <w:r>
              <w:rPr>
                <w:sz w:val="24"/>
              </w:rPr>
              <w:t xml:space="preserve">157950</w:t>
            </w:r>
          </w:p>
        </w:tc>
        <w:tc>
          <w:tcPr>
            <w:tcW w:w="2551" w:type="dxa"/>
          </w:tcPr>
          <w:p>
            <w:pPr>
              <w:pStyle w:val="0"/>
            </w:pPr>
            <w:r>
              <w:rPr>
                <w:sz w:val="24"/>
              </w:rPr>
              <w:t xml:space="preserve">Микроскоп стереоскопический</w:t>
            </w:r>
          </w:p>
        </w:tc>
        <w:tc>
          <w:tcPr>
            <w:vMerge w:val="continue"/>
          </w:tcPr>
          <w:p/>
        </w:tc>
        <w:tc>
          <w:tcPr>
            <w:vMerge w:val="continue"/>
          </w:tcPr>
          <w:p/>
        </w:tc>
      </w:tr>
      <w:tr>
        <w:tc>
          <w:tcPr>
            <w:vMerge w:val="continue"/>
          </w:tcPr>
          <w:p/>
        </w:tc>
        <w:tc>
          <w:tcPr>
            <w:tcW w:w="1700" w:type="dxa"/>
          </w:tcPr>
          <w:p>
            <w:pPr>
              <w:pStyle w:val="0"/>
            </w:pPr>
            <w:r>
              <w:rPr>
                <w:sz w:val="24"/>
              </w:rPr>
              <w:t xml:space="preserve">230850</w:t>
            </w:r>
          </w:p>
        </w:tc>
        <w:tc>
          <w:tcPr>
            <w:tcW w:w="2551" w:type="dxa"/>
          </w:tcPr>
          <w:p>
            <w:pPr>
              <w:pStyle w:val="0"/>
            </w:pPr>
            <w:r>
              <w:rPr>
                <w:sz w:val="24"/>
              </w:rPr>
              <w:t xml:space="preserve">Микроскоп лазерный сканирующий конфокальный</w:t>
            </w:r>
          </w:p>
        </w:tc>
        <w:tc>
          <w:tcPr>
            <w:vMerge w:val="continue"/>
          </w:tcPr>
          <w:p/>
        </w:tc>
        <w:tc>
          <w:tcPr>
            <w:vMerge w:val="continue"/>
          </w:tcPr>
          <w:p/>
        </w:tc>
      </w:tr>
      <w:tr>
        <w:tc>
          <w:tcPr>
            <w:vMerge w:val="continue"/>
          </w:tcPr>
          <w:p/>
        </w:tc>
        <w:tc>
          <w:tcPr>
            <w:tcW w:w="1700" w:type="dxa"/>
          </w:tcPr>
          <w:p>
            <w:pPr>
              <w:pStyle w:val="0"/>
            </w:pPr>
            <w:r>
              <w:rPr>
                <w:sz w:val="24"/>
              </w:rPr>
              <w:t xml:space="preserve">269620</w:t>
            </w:r>
          </w:p>
        </w:tc>
        <w:tc>
          <w:tcPr>
            <w:tcW w:w="2551" w:type="dxa"/>
          </w:tcPr>
          <w:p>
            <w:pPr>
              <w:pStyle w:val="0"/>
            </w:pPr>
            <w:r>
              <w:rPr>
                <w:sz w:val="24"/>
              </w:rPr>
              <w:t xml:space="preserve">Микроскоп световой инвертированный</w:t>
            </w:r>
          </w:p>
        </w:tc>
        <w:tc>
          <w:tcPr>
            <w:vMerge w:val="continue"/>
          </w:tcPr>
          <w:p/>
        </w:tc>
        <w:tc>
          <w:tcPr>
            <w:vMerge w:val="continue"/>
          </w:tcPr>
          <w:p/>
        </w:tc>
      </w:tr>
      <w:tr>
        <w:tc>
          <w:tcPr>
            <w:vMerge w:val="continue"/>
          </w:tcPr>
          <w:p/>
        </w:tc>
        <w:tc>
          <w:tcPr>
            <w:tcW w:w="1700" w:type="dxa"/>
          </w:tcPr>
          <w:p>
            <w:pPr>
              <w:pStyle w:val="0"/>
            </w:pPr>
            <w:r>
              <w:rPr>
                <w:sz w:val="24"/>
              </w:rPr>
              <w:t xml:space="preserve">230830</w:t>
            </w:r>
          </w:p>
        </w:tc>
        <w:tc>
          <w:tcPr>
            <w:tcW w:w="2551" w:type="dxa"/>
          </w:tcPr>
          <w:p>
            <w:pPr>
              <w:pStyle w:val="0"/>
            </w:pPr>
            <w:r>
              <w:rPr>
                <w:sz w:val="24"/>
              </w:rPr>
              <w:t xml:space="preserve">Микроскоп электронный сканирующий/просвечивающий</w:t>
            </w:r>
          </w:p>
        </w:tc>
        <w:tc>
          <w:tcPr>
            <w:vMerge w:val="continue"/>
          </w:tcPr>
          <w:p/>
        </w:tc>
        <w:tc>
          <w:tcPr>
            <w:vMerge w:val="continue"/>
          </w:tcPr>
          <w:p/>
        </w:tc>
      </w:tr>
      <w:tr>
        <w:tc>
          <w:tcPr>
            <w:tcW w:w="1417" w:type="dxa"/>
          </w:tcPr>
          <w:p>
            <w:pPr>
              <w:pStyle w:val="0"/>
              <w:jc w:val="center"/>
            </w:pPr>
            <w:r>
              <w:rPr>
                <w:sz w:val="24"/>
              </w:rPr>
              <w:t xml:space="preserve">23</w:t>
            </w:r>
          </w:p>
        </w:tc>
        <w:tc>
          <w:tcPr>
            <w:tcW w:w="1700" w:type="dxa"/>
          </w:tcPr>
          <w:p>
            <w:pPr>
              <w:pStyle w:val="0"/>
            </w:pPr>
            <w:r>
              <w:rPr>
                <w:sz w:val="24"/>
              </w:rPr>
              <w:t xml:space="preserve">300820</w:t>
            </w:r>
          </w:p>
        </w:tc>
        <w:tc>
          <w:tcPr>
            <w:tcW w:w="2551" w:type="dxa"/>
          </w:tcPr>
          <w:p>
            <w:pPr>
              <w:pStyle w:val="0"/>
            </w:pPr>
            <w:r>
              <w:rPr>
                <w:sz w:val="24"/>
              </w:rPr>
              <w:t xml:space="preserve">Молоток неврологический перкуссионный, ручной, многоразового использования</w:t>
            </w:r>
          </w:p>
        </w:tc>
        <w:tc>
          <w:tcPr>
            <w:tcW w:w="1700" w:type="dxa"/>
            <w:vAlign w:val="center"/>
          </w:tcPr>
          <w:p>
            <w:pPr>
              <w:pStyle w:val="0"/>
            </w:pPr>
            <w:r>
              <w:rPr>
                <w:sz w:val="24"/>
              </w:rPr>
              <w:t xml:space="preserve">Молоток неврологический</w:t>
            </w:r>
          </w:p>
        </w:tc>
        <w:tc>
          <w:tcPr>
            <w:tcW w:w="1700" w:type="dxa"/>
            <w:vAlign w:val="center"/>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tcW w:w="1417" w:type="dxa"/>
            <w:vMerge w:val="restart"/>
          </w:tcPr>
          <w:p>
            <w:pPr>
              <w:pStyle w:val="0"/>
              <w:jc w:val="center"/>
            </w:pPr>
            <w:r>
              <w:rPr>
                <w:sz w:val="24"/>
              </w:rPr>
              <w:t xml:space="preserve">24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206320</w:t>
            </w:r>
          </w:p>
        </w:tc>
        <w:tc>
          <w:tcPr>
            <w:tcW w:w="2551" w:type="dxa"/>
          </w:tcPr>
          <w:p>
            <w:pPr>
              <w:pStyle w:val="0"/>
            </w:pPr>
            <w:r>
              <w:rPr>
                <w:sz w:val="24"/>
              </w:rPr>
              <w:t xml:space="preserve">Комплект пробных очковых линз</w:t>
            </w:r>
          </w:p>
        </w:tc>
        <w:tc>
          <w:tcPr>
            <w:tcW w:w="1700" w:type="dxa"/>
            <w:vAlign w:val="center"/>
            <w:vMerge w:val="restart"/>
          </w:tcPr>
          <w:p>
            <w:pPr>
              <w:pStyle w:val="0"/>
            </w:pPr>
            <w:r>
              <w:rPr>
                <w:sz w:val="24"/>
              </w:rPr>
              <w:t xml:space="preserve">Набор линз для подбора очков</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206310</w:t>
            </w:r>
          </w:p>
        </w:tc>
        <w:tc>
          <w:tcPr>
            <w:tcW w:w="2551" w:type="dxa"/>
          </w:tcPr>
          <w:p>
            <w:pPr>
              <w:pStyle w:val="0"/>
            </w:pPr>
            <w:r>
              <w:rPr>
                <w:sz w:val="24"/>
              </w:rPr>
              <w:t xml:space="preserve">Линза очковая пробная</w:t>
            </w:r>
          </w:p>
        </w:tc>
        <w:tc>
          <w:tcPr>
            <w:vMerge w:val="continue"/>
          </w:tcPr>
          <w:p/>
        </w:tc>
        <w:tc>
          <w:tcPr>
            <w:vMerge w:val="continue"/>
          </w:tcPr>
          <w:p/>
        </w:tc>
      </w:tr>
      <w:tr>
        <w:tc>
          <w:tcPr>
            <w:vMerge w:val="continue"/>
          </w:tcPr>
          <w:p/>
        </w:tc>
        <w:tc>
          <w:tcPr>
            <w:tcW w:w="1700" w:type="dxa"/>
          </w:tcPr>
          <w:p>
            <w:pPr>
              <w:pStyle w:val="0"/>
            </w:pPr>
            <w:r>
              <w:rPr>
                <w:sz w:val="24"/>
              </w:rPr>
              <w:t xml:space="preserve">206290</w:t>
            </w:r>
          </w:p>
        </w:tc>
        <w:tc>
          <w:tcPr>
            <w:tcW w:w="2551" w:type="dxa"/>
          </w:tcPr>
          <w:p>
            <w:pPr>
              <w:pStyle w:val="0"/>
            </w:pPr>
            <w:r>
              <w:rPr>
                <w:sz w:val="24"/>
              </w:rPr>
              <w:t xml:space="preserve">Оправа для пробных очковых линз</w:t>
            </w:r>
          </w:p>
        </w:tc>
        <w:tc>
          <w:tcPr>
            <w:vMerge w:val="continue"/>
          </w:tcPr>
          <w:p/>
        </w:tc>
        <w:tc>
          <w:tcPr>
            <w:vMerge w:val="continue"/>
          </w:tcPr>
          <w:p/>
        </w:tc>
      </w:tr>
      <w:tr>
        <w:tc>
          <w:tcPr>
            <w:tcW w:w="1417" w:type="dxa"/>
            <w:vMerge w:val="restart"/>
          </w:tcPr>
          <w:p>
            <w:pPr>
              <w:pStyle w:val="0"/>
              <w:jc w:val="center"/>
            </w:pPr>
            <w:r>
              <w:rPr>
                <w:sz w:val="24"/>
              </w:rPr>
              <w:t xml:space="preserve">25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213210</w:t>
            </w:r>
          </w:p>
        </w:tc>
        <w:tc>
          <w:tcPr>
            <w:tcW w:w="2551" w:type="dxa"/>
          </w:tcPr>
          <w:p>
            <w:pPr>
              <w:pStyle w:val="0"/>
            </w:pPr>
            <w:r>
              <w:rPr>
                <w:sz w:val="24"/>
              </w:rPr>
              <w:t xml:space="preserve">Небулайзер настольный, с подогревом</w:t>
            </w:r>
          </w:p>
        </w:tc>
        <w:tc>
          <w:tcPr>
            <w:tcW w:w="1700" w:type="dxa"/>
            <w:vAlign w:val="center"/>
            <w:vMerge w:val="restart"/>
          </w:tcPr>
          <w:p>
            <w:pPr>
              <w:pStyle w:val="0"/>
            </w:pPr>
            <w:r>
              <w:rPr>
                <w:sz w:val="24"/>
              </w:rPr>
              <w:t xml:space="preserve">Небулайзер (аэрозольный компрессорный ингалятор со сменными мундштуками)</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213220</w:t>
            </w:r>
          </w:p>
        </w:tc>
        <w:tc>
          <w:tcPr>
            <w:tcW w:w="2551" w:type="dxa"/>
          </w:tcPr>
          <w:p>
            <w:pPr>
              <w:pStyle w:val="0"/>
            </w:pPr>
            <w:r>
              <w:rPr>
                <w:sz w:val="24"/>
              </w:rPr>
              <w:t xml:space="preserve">Небулайзер настольный, без подогрева</w:t>
            </w:r>
          </w:p>
        </w:tc>
        <w:tc>
          <w:tcPr>
            <w:vMerge w:val="continue"/>
          </w:tcPr>
          <w:p/>
        </w:tc>
        <w:tc>
          <w:tcPr>
            <w:vMerge w:val="continue"/>
          </w:tcPr>
          <w:p/>
        </w:tc>
      </w:tr>
      <w:tr>
        <w:tc>
          <w:tcPr>
            <w:tcW w:w="1417" w:type="dxa"/>
            <w:vMerge w:val="restart"/>
          </w:tcPr>
          <w:p>
            <w:pPr>
              <w:pStyle w:val="0"/>
              <w:jc w:val="center"/>
            </w:pPr>
            <w:r>
              <w:rPr>
                <w:sz w:val="24"/>
              </w:rPr>
              <w:t xml:space="preserve">26</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238840</w:t>
            </w:r>
          </w:p>
        </w:tc>
        <w:tc>
          <w:tcPr>
            <w:tcW w:w="2551" w:type="dxa"/>
          </w:tcPr>
          <w:p>
            <w:pPr>
              <w:pStyle w:val="0"/>
            </w:pPr>
            <w:r>
              <w:rPr>
                <w:sz w:val="24"/>
              </w:rPr>
              <w:t xml:space="preserve">Негатоскоп медицинский, без электрического управления</w:t>
            </w:r>
          </w:p>
        </w:tc>
        <w:tc>
          <w:tcPr>
            <w:tcW w:w="1700" w:type="dxa"/>
            <w:vAlign w:val="center"/>
            <w:vMerge w:val="restart"/>
          </w:tcPr>
          <w:p>
            <w:pPr>
              <w:pStyle w:val="0"/>
            </w:pPr>
            <w:r>
              <w:rPr>
                <w:sz w:val="24"/>
              </w:rPr>
              <w:t xml:space="preserve">Негатоскоп</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238570</w:t>
            </w:r>
          </w:p>
        </w:tc>
        <w:tc>
          <w:tcPr>
            <w:tcW w:w="2551" w:type="dxa"/>
          </w:tcPr>
          <w:p>
            <w:pPr>
              <w:pStyle w:val="0"/>
            </w:pPr>
            <w:r>
              <w:rPr>
                <w:sz w:val="24"/>
              </w:rPr>
              <w:t xml:space="preserve">Негатоскоп медицинский, с электрическим управлением</w:t>
            </w:r>
          </w:p>
        </w:tc>
        <w:tc>
          <w:tcPr>
            <w:vMerge w:val="continue"/>
          </w:tcPr>
          <w:p/>
        </w:tc>
        <w:tc>
          <w:tcPr>
            <w:vMerge w:val="continue"/>
          </w:tcPr>
          <w:p/>
        </w:tc>
      </w:tr>
      <w:tr>
        <w:tc>
          <w:tcPr>
            <w:tcW w:w="1417" w:type="dxa"/>
            <w:vMerge w:val="restart"/>
          </w:tcPr>
          <w:p>
            <w:pPr>
              <w:pStyle w:val="0"/>
              <w:jc w:val="center"/>
            </w:pPr>
            <w:r>
              <w:rPr>
                <w:sz w:val="24"/>
              </w:rPr>
              <w:t xml:space="preserve">27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114030</w:t>
            </w:r>
          </w:p>
        </w:tc>
        <w:tc>
          <w:tcPr>
            <w:tcW w:w="2551" w:type="dxa"/>
          </w:tcPr>
          <w:p>
            <w:pPr>
              <w:pStyle w:val="0"/>
            </w:pPr>
            <w:r>
              <w:rPr>
                <w:sz w:val="24"/>
              </w:rPr>
              <w:t xml:space="preserve">Носилки портативные</w:t>
            </w:r>
          </w:p>
        </w:tc>
        <w:tc>
          <w:tcPr>
            <w:tcW w:w="1700" w:type="dxa"/>
            <w:vAlign w:val="center"/>
            <w:vMerge w:val="restart"/>
          </w:tcPr>
          <w:p>
            <w:pPr>
              <w:pStyle w:val="0"/>
            </w:pPr>
            <w:r>
              <w:rPr>
                <w:sz w:val="24"/>
              </w:rPr>
              <w:t xml:space="preserve">Носилки</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207270</w:t>
            </w:r>
          </w:p>
        </w:tc>
        <w:tc>
          <w:tcPr>
            <w:tcW w:w="2551" w:type="dxa"/>
          </w:tcPr>
          <w:p>
            <w:pPr>
              <w:pStyle w:val="0"/>
            </w:pPr>
            <w:r>
              <w:rPr>
                <w:sz w:val="24"/>
              </w:rPr>
              <w:t xml:space="preserve">Носилки-каталка для скорой медицинской помощи, ручные</w:t>
            </w:r>
          </w:p>
        </w:tc>
        <w:tc>
          <w:tcPr>
            <w:vMerge w:val="continue"/>
          </w:tcPr>
          <w:p/>
        </w:tc>
        <w:tc>
          <w:tcPr>
            <w:vMerge w:val="continue"/>
          </w:tcPr>
          <w:p/>
        </w:tc>
      </w:tr>
      <w:tr>
        <w:tc>
          <w:tcPr>
            <w:tcW w:w="1417" w:type="dxa"/>
            <w:vMerge w:val="restart"/>
          </w:tcPr>
          <w:p>
            <w:pPr>
              <w:pStyle w:val="0"/>
              <w:jc w:val="center"/>
            </w:pPr>
            <w:r>
              <w:rPr>
                <w:sz w:val="24"/>
              </w:rPr>
              <w:t xml:space="preserve">28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132060</w:t>
            </w:r>
          </w:p>
        </w:tc>
        <w:tc>
          <w:tcPr>
            <w:tcW w:w="2551" w:type="dxa"/>
          </w:tcPr>
          <w:p>
            <w:pPr>
              <w:pStyle w:val="0"/>
            </w:pPr>
            <w:r>
              <w:rPr>
                <w:sz w:val="24"/>
              </w:rPr>
              <w:t xml:space="preserve">Облучатель ультрафиолетовый для фототерапии, профессиональный</w:t>
            </w:r>
          </w:p>
        </w:tc>
        <w:tc>
          <w:tcPr>
            <w:tcW w:w="1700" w:type="dxa"/>
            <w:vAlign w:val="center"/>
            <w:vMerge w:val="restart"/>
          </w:tcPr>
          <w:p>
            <w:pPr>
              <w:pStyle w:val="0"/>
            </w:pPr>
            <w:r>
              <w:rPr>
                <w:sz w:val="24"/>
              </w:rPr>
              <w:t xml:space="preserve">Облучатель ультрафиолетовый, гелиотерапевтический</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132070</w:t>
            </w:r>
          </w:p>
        </w:tc>
        <w:tc>
          <w:tcPr>
            <w:tcW w:w="2551" w:type="dxa"/>
          </w:tcPr>
          <w:p>
            <w:pPr>
              <w:pStyle w:val="0"/>
            </w:pPr>
            <w:r>
              <w:rPr>
                <w:sz w:val="24"/>
              </w:rPr>
              <w:t xml:space="preserve">Облучатель ультрафиолетовый для фототерапии, для домашнего использования</w:t>
            </w:r>
          </w:p>
        </w:tc>
        <w:tc>
          <w:tcPr>
            <w:vMerge w:val="continue"/>
          </w:tcPr>
          <w:p/>
        </w:tc>
        <w:tc>
          <w:tcPr>
            <w:vMerge w:val="continue"/>
          </w:tcPr>
          <w:p/>
        </w:tc>
      </w:tr>
      <w:tr>
        <w:tc>
          <w:tcPr>
            <w:vMerge w:val="continue"/>
          </w:tcPr>
          <w:p/>
        </w:tc>
        <w:tc>
          <w:tcPr>
            <w:tcW w:w="1700" w:type="dxa"/>
          </w:tcPr>
          <w:p>
            <w:pPr>
              <w:pStyle w:val="0"/>
            </w:pPr>
            <w:r>
              <w:rPr>
                <w:sz w:val="24"/>
              </w:rPr>
              <w:t xml:space="preserve">361300</w:t>
            </w:r>
          </w:p>
        </w:tc>
        <w:tc>
          <w:tcPr>
            <w:tcW w:w="2551" w:type="dxa"/>
          </w:tcPr>
          <w:p>
            <w:pPr>
              <w:pStyle w:val="0"/>
            </w:pPr>
            <w:r>
              <w:rPr>
                <w:sz w:val="24"/>
              </w:rPr>
              <w:t xml:space="preserve">Облучатель ультрафиолетовый для фототерапии/дезинфекции окружающей среды</w:t>
            </w:r>
          </w:p>
        </w:tc>
        <w:tc>
          <w:tcPr>
            <w:vMerge w:val="continue"/>
          </w:tcPr>
          <w:p/>
        </w:tc>
        <w:tc>
          <w:tcPr>
            <w:vMerge w:val="continue"/>
          </w:tcPr>
          <w:p/>
        </w:tc>
      </w:tr>
      <w:tr>
        <w:tc>
          <w:tcPr>
            <w:tcW w:w="1417" w:type="dxa"/>
            <w:vMerge w:val="restart"/>
          </w:tcPr>
          <w:p>
            <w:pPr>
              <w:pStyle w:val="0"/>
              <w:jc w:val="center"/>
            </w:pPr>
            <w:r>
              <w:rPr>
                <w:sz w:val="24"/>
              </w:rPr>
              <w:t xml:space="preserve">29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114410</w:t>
            </w:r>
          </w:p>
        </w:tc>
        <w:tc>
          <w:tcPr>
            <w:tcW w:w="2551" w:type="dxa"/>
          </w:tcPr>
          <w:p>
            <w:pPr>
              <w:pStyle w:val="0"/>
            </w:pPr>
            <w:r>
              <w:rPr>
                <w:sz w:val="24"/>
              </w:rPr>
              <w:t xml:space="preserve">Система аспирационная для грудной клетки</w:t>
            </w:r>
          </w:p>
        </w:tc>
        <w:tc>
          <w:tcPr>
            <w:tcW w:w="1700" w:type="dxa"/>
            <w:vAlign w:val="center"/>
            <w:vMerge w:val="restart"/>
          </w:tcPr>
          <w:p>
            <w:pPr>
              <w:pStyle w:val="0"/>
            </w:pPr>
            <w:r>
              <w:rPr>
                <w:sz w:val="24"/>
              </w:rPr>
              <w:t xml:space="preserve">Отсасыватель ручной/ножной/электрический</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162580</w:t>
            </w:r>
          </w:p>
        </w:tc>
        <w:tc>
          <w:tcPr>
            <w:tcW w:w="2551" w:type="dxa"/>
          </w:tcPr>
          <w:p>
            <w:pPr>
              <w:pStyle w:val="0"/>
            </w:pPr>
            <w:r>
              <w:rPr>
                <w:sz w:val="24"/>
              </w:rPr>
              <w:t xml:space="preserve">Система аспирационная для очищения дыхательных путей для экстренной помощи, электрическая</w:t>
            </w:r>
          </w:p>
        </w:tc>
        <w:tc>
          <w:tcPr>
            <w:vMerge w:val="continue"/>
          </w:tcPr>
          <w:p/>
        </w:tc>
        <w:tc>
          <w:tcPr>
            <w:vMerge w:val="continue"/>
          </w:tcPr>
          <w:p/>
        </w:tc>
      </w:tr>
      <w:tr>
        <w:tc>
          <w:tcPr>
            <w:vMerge w:val="continue"/>
          </w:tcPr>
          <w:p/>
        </w:tc>
        <w:tc>
          <w:tcPr>
            <w:tcW w:w="1700" w:type="dxa"/>
          </w:tcPr>
          <w:p>
            <w:pPr>
              <w:pStyle w:val="0"/>
            </w:pPr>
            <w:r>
              <w:rPr>
                <w:sz w:val="24"/>
              </w:rPr>
              <w:t xml:space="preserve">119870</w:t>
            </w:r>
          </w:p>
        </w:tc>
        <w:tc>
          <w:tcPr>
            <w:tcW w:w="2551" w:type="dxa"/>
          </w:tcPr>
          <w:p>
            <w:pPr>
              <w:pStyle w:val="0"/>
            </w:pPr>
            <w:r>
              <w:rPr>
                <w:sz w:val="24"/>
              </w:rPr>
              <w:t xml:space="preserve">Система аспирационная для очищения дыхательных путей для экстренной помощи, ручная</w:t>
            </w:r>
          </w:p>
        </w:tc>
        <w:tc>
          <w:tcPr>
            <w:vMerge w:val="continue"/>
          </w:tcPr>
          <w:p/>
        </w:tc>
        <w:tc>
          <w:tcPr>
            <w:vMerge w:val="continue"/>
          </w:tcPr>
          <w:p/>
        </w:tc>
      </w:tr>
      <w:tr>
        <w:tc>
          <w:tcPr>
            <w:vMerge w:val="continue"/>
          </w:tcPr>
          <w:p/>
        </w:tc>
        <w:tc>
          <w:tcPr>
            <w:tcW w:w="1700" w:type="dxa"/>
          </w:tcPr>
          <w:p>
            <w:pPr>
              <w:pStyle w:val="0"/>
            </w:pPr>
            <w:r>
              <w:rPr>
                <w:sz w:val="24"/>
              </w:rPr>
              <w:t xml:space="preserve">172990</w:t>
            </w:r>
          </w:p>
        </w:tc>
        <w:tc>
          <w:tcPr>
            <w:tcW w:w="2551" w:type="dxa"/>
          </w:tcPr>
          <w:p>
            <w:pPr>
              <w:pStyle w:val="0"/>
            </w:pPr>
            <w:r>
              <w:rPr>
                <w:sz w:val="24"/>
              </w:rPr>
              <w:t xml:space="preserve">Система аспирационная для трахеи</w:t>
            </w:r>
          </w:p>
        </w:tc>
        <w:tc>
          <w:tcPr>
            <w:vMerge w:val="continue"/>
          </w:tcPr>
          <w:p/>
        </w:tc>
        <w:tc>
          <w:tcPr>
            <w:vMerge w:val="continue"/>
          </w:tcPr>
          <w:p/>
        </w:tc>
      </w:tr>
      <w:tr>
        <w:tc>
          <w:tcPr>
            <w:vMerge w:val="continue"/>
          </w:tcPr>
          <w:p/>
        </w:tc>
        <w:tc>
          <w:tcPr>
            <w:tcW w:w="1700" w:type="dxa"/>
          </w:tcPr>
          <w:p>
            <w:pPr>
              <w:pStyle w:val="0"/>
            </w:pPr>
            <w:r>
              <w:rPr>
                <w:sz w:val="24"/>
              </w:rPr>
              <w:t xml:space="preserve">216650</w:t>
            </w:r>
          </w:p>
        </w:tc>
        <w:tc>
          <w:tcPr>
            <w:tcW w:w="2551" w:type="dxa"/>
          </w:tcPr>
          <w:p>
            <w:pPr>
              <w:pStyle w:val="0"/>
            </w:pPr>
            <w:r>
              <w:rPr>
                <w:sz w:val="24"/>
              </w:rPr>
              <w:t xml:space="preserve">Система аспирационная для очищения дыхательных путей для экстренной помощи, пневматическая</w:t>
            </w:r>
          </w:p>
        </w:tc>
        <w:tc>
          <w:tcPr>
            <w:vMerge w:val="continue"/>
          </w:tcPr>
          <w:p/>
        </w:tc>
        <w:tc>
          <w:tcPr>
            <w:vMerge w:val="continue"/>
          </w:tcPr>
          <w:p/>
        </w:tc>
      </w:tr>
      <w:tr>
        <w:tc>
          <w:tcPr>
            <w:vMerge w:val="continue"/>
          </w:tcPr>
          <w:p/>
        </w:tc>
        <w:tc>
          <w:tcPr>
            <w:tcW w:w="1700" w:type="dxa"/>
          </w:tcPr>
          <w:p>
            <w:pPr>
              <w:pStyle w:val="0"/>
            </w:pPr>
            <w:r>
              <w:rPr>
                <w:sz w:val="24"/>
              </w:rPr>
              <w:t xml:space="preserve">256700</w:t>
            </w:r>
          </w:p>
        </w:tc>
        <w:tc>
          <w:tcPr>
            <w:tcW w:w="2551" w:type="dxa"/>
          </w:tcPr>
          <w:p>
            <w:pPr>
              <w:pStyle w:val="0"/>
            </w:pPr>
            <w:r>
              <w:rPr>
                <w:sz w:val="24"/>
              </w:rPr>
              <w:t xml:space="preserve">Система аспирационная низкого давления</w:t>
            </w:r>
          </w:p>
        </w:tc>
        <w:tc>
          <w:tcPr>
            <w:vMerge w:val="continue"/>
          </w:tcPr>
          <w:p/>
        </w:tc>
        <w:tc>
          <w:tcPr>
            <w:vMerge w:val="continue"/>
          </w:tcPr>
          <w:p/>
        </w:tc>
      </w:tr>
      <w:tr>
        <w:tc>
          <w:tcPr>
            <w:vMerge w:val="continue"/>
          </w:tcPr>
          <w:p/>
        </w:tc>
        <w:tc>
          <w:tcPr>
            <w:tcW w:w="1700" w:type="dxa"/>
          </w:tcPr>
          <w:p>
            <w:pPr>
              <w:pStyle w:val="0"/>
            </w:pPr>
            <w:r>
              <w:rPr>
                <w:sz w:val="24"/>
              </w:rPr>
              <w:t xml:space="preserve">260570</w:t>
            </w:r>
          </w:p>
        </w:tc>
        <w:tc>
          <w:tcPr>
            <w:tcW w:w="2551" w:type="dxa"/>
          </w:tcPr>
          <w:p>
            <w:pPr>
              <w:pStyle w:val="0"/>
            </w:pPr>
            <w:r>
              <w:rPr>
                <w:sz w:val="24"/>
              </w:rPr>
              <w:t xml:space="preserve">Система аспирационная общего назначения, с питанием от сети</w:t>
            </w:r>
          </w:p>
        </w:tc>
        <w:tc>
          <w:tcPr>
            <w:vMerge w:val="continue"/>
          </w:tcPr>
          <w:p/>
        </w:tc>
        <w:tc>
          <w:tcPr>
            <w:vMerge w:val="continue"/>
          </w:tcPr>
          <w:p/>
        </w:tc>
      </w:tr>
      <w:tr>
        <w:tc>
          <w:tcPr>
            <w:vMerge w:val="continue"/>
          </w:tcPr>
          <w:p/>
        </w:tc>
        <w:tc>
          <w:tcPr>
            <w:tcW w:w="1700" w:type="dxa"/>
          </w:tcPr>
          <w:p>
            <w:pPr>
              <w:pStyle w:val="0"/>
            </w:pPr>
            <w:r>
              <w:rPr>
                <w:sz w:val="24"/>
              </w:rPr>
              <w:t xml:space="preserve">260580</w:t>
            </w:r>
          </w:p>
        </w:tc>
        <w:tc>
          <w:tcPr>
            <w:tcW w:w="2551" w:type="dxa"/>
          </w:tcPr>
          <w:p>
            <w:pPr>
              <w:pStyle w:val="0"/>
            </w:pPr>
            <w:r>
              <w:rPr>
                <w:sz w:val="24"/>
              </w:rPr>
              <w:t xml:space="preserve">Система аспирационная общего назначения, пневматическая</w:t>
            </w:r>
          </w:p>
        </w:tc>
        <w:tc>
          <w:tcPr>
            <w:vMerge w:val="continue"/>
          </w:tcPr>
          <w:p/>
        </w:tc>
        <w:tc>
          <w:tcPr>
            <w:vMerge w:val="continue"/>
          </w:tcPr>
          <w:p/>
        </w:tc>
      </w:tr>
      <w:tr>
        <w:tc>
          <w:tcPr>
            <w:vMerge w:val="continue"/>
          </w:tcPr>
          <w:p/>
        </w:tc>
        <w:tc>
          <w:tcPr>
            <w:tcW w:w="1700" w:type="dxa"/>
          </w:tcPr>
          <w:p>
            <w:pPr>
              <w:pStyle w:val="0"/>
            </w:pPr>
            <w:r>
              <w:rPr>
                <w:sz w:val="24"/>
              </w:rPr>
              <w:t xml:space="preserve">260650</w:t>
            </w:r>
          </w:p>
        </w:tc>
        <w:tc>
          <w:tcPr>
            <w:tcW w:w="2551" w:type="dxa"/>
          </w:tcPr>
          <w:p>
            <w:pPr>
              <w:pStyle w:val="0"/>
            </w:pPr>
            <w:r>
              <w:rPr>
                <w:sz w:val="24"/>
              </w:rPr>
              <w:t xml:space="preserve">Система аспирационная общего назначения, вакуумная</w:t>
            </w:r>
          </w:p>
        </w:tc>
        <w:tc>
          <w:tcPr>
            <w:vMerge w:val="continue"/>
          </w:tcPr>
          <w:p/>
        </w:tc>
        <w:tc>
          <w:tcPr>
            <w:vMerge w:val="continue"/>
          </w:tcPr>
          <w:p/>
        </w:tc>
      </w:tr>
      <w:tr>
        <w:tc>
          <w:tcPr>
            <w:tcW w:w="1417" w:type="dxa"/>
          </w:tcPr>
          <w:p>
            <w:pPr>
              <w:pStyle w:val="0"/>
              <w:jc w:val="center"/>
            </w:pPr>
            <w:r>
              <w:rPr>
                <w:sz w:val="24"/>
              </w:rPr>
              <w:t xml:space="preserve">30</w:t>
            </w:r>
          </w:p>
        </w:tc>
        <w:tc>
          <w:tcPr>
            <w:tcW w:w="1700" w:type="dxa"/>
          </w:tcPr>
          <w:p>
            <w:pPr>
              <w:pStyle w:val="0"/>
            </w:pPr>
            <w:r>
              <w:rPr>
                <w:sz w:val="24"/>
              </w:rPr>
              <w:t xml:space="preserve">248700</w:t>
            </w:r>
          </w:p>
        </w:tc>
        <w:tc>
          <w:tcPr>
            <w:tcW w:w="2551" w:type="dxa"/>
          </w:tcPr>
          <w:p>
            <w:pPr>
              <w:pStyle w:val="0"/>
            </w:pPr>
            <w:r>
              <w:rPr>
                <w:sz w:val="24"/>
              </w:rPr>
              <w:t xml:space="preserve">Стекло покровное для предметного стекла микроскопа ИВД</w:t>
            </w:r>
          </w:p>
        </w:tc>
        <w:tc>
          <w:tcPr>
            <w:tcW w:w="1700" w:type="dxa"/>
            <w:vAlign w:val="center"/>
          </w:tcPr>
          <w:p>
            <w:pPr>
              <w:pStyle w:val="0"/>
            </w:pPr>
            <w:r>
              <w:rPr>
                <w:sz w:val="24"/>
              </w:rPr>
              <w:t xml:space="preserve">Покровные стекла</w:t>
            </w:r>
          </w:p>
        </w:tc>
        <w:tc>
          <w:tcPr>
            <w:tcW w:w="1700" w:type="dxa"/>
            <w:vAlign w:val="center"/>
          </w:tcPr>
          <w:p>
            <w:pPr>
              <w:pStyle w:val="0"/>
              <w:jc w:val="center"/>
            </w:pPr>
            <w:r>
              <w:rPr>
                <w:sz w:val="24"/>
              </w:rPr>
              <w:t xml:space="preserve">1 набор</w:t>
            </w:r>
          </w:p>
        </w:tc>
      </w:tr>
      <w:tr>
        <w:tc>
          <w:tcPr>
            <w:tcW w:w="1417" w:type="dxa"/>
            <w:vMerge w:val="restart"/>
          </w:tcPr>
          <w:p>
            <w:pPr>
              <w:pStyle w:val="0"/>
              <w:jc w:val="center"/>
            </w:pPr>
            <w:r>
              <w:rPr>
                <w:sz w:val="24"/>
              </w:rPr>
              <w:t xml:space="preserve">31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300680</w:t>
            </w:r>
          </w:p>
        </w:tc>
        <w:tc>
          <w:tcPr>
            <w:tcW w:w="2551" w:type="dxa"/>
          </w:tcPr>
          <w:p>
            <w:pPr>
              <w:pStyle w:val="0"/>
            </w:pPr>
            <w:r>
              <w:rPr>
                <w:sz w:val="24"/>
              </w:rPr>
              <w:t xml:space="preserve">Система мониторинга глюкозы в крови для домашнего использования/использования у постели больного ИВД</w:t>
            </w:r>
          </w:p>
        </w:tc>
        <w:tc>
          <w:tcPr>
            <w:tcW w:w="1700" w:type="dxa"/>
            <w:vAlign w:val="center"/>
            <w:vMerge w:val="restart"/>
          </w:tcPr>
          <w:p>
            <w:pPr>
              <w:pStyle w:val="0"/>
            </w:pPr>
            <w:r>
              <w:rPr>
                <w:sz w:val="24"/>
              </w:rPr>
              <w:t xml:space="preserve">Анализатор уровня глюкозы крови портативный с тест-полосками</w:t>
            </w:r>
          </w:p>
        </w:tc>
        <w:tc>
          <w:tcPr>
            <w:tcW w:w="1700" w:type="dxa"/>
            <w:vAlign w:val="center"/>
            <w:vMerge w:val="restart"/>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4"/>
              </w:rPr>
              <w:t xml:space="preserve">344110</w:t>
            </w:r>
          </w:p>
        </w:tc>
        <w:tc>
          <w:tcPr>
            <w:tcW w:w="2551" w:type="dxa"/>
          </w:tcPr>
          <w:p>
            <w:pPr>
              <w:pStyle w:val="0"/>
            </w:pPr>
            <w:r>
              <w:rPr>
                <w:sz w:val="24"/>
              </w:rPr>
              <w:t xml:space="preserve">Система мониторинга глюкозы ИВД, для домашнего использования</w:t>
            </w:r>
          </w:p>
        </w:tc>
        <w:tc>
          <w:tcPr>
            <w:vMerge w:val="continue"/>
          </w:tcPr>
          <w:p/>
        </w:tc>
        <w:tc>
          <w:tcPr>
            <w:vMerge w:val="continue"/>
          </w:tcPr>
          <w:p/>
        </w:tc>
      </w:tr>
      <w:tr>
        <w:tc>
          <w:tcPr>
            <w:vMerge w:val="continue"/>
          </w:tcPr>
          <w:p/>
        </w:tc>
        <w:tc>
          <w:tcPr>
            <w:tcW w:w="1700" w:type="dxa"/>
          </w:tcPr>
          <w:p>
            <w:pPr>
              <w:pStyle w:val="0"/>
            </w:pPr>
            <w:r>
              <w:rPr>
                <w:sz w:val="24"/>
              </w:rPr>
              <w:t xml:space="preserve">344120</w:t>
            </w:r>
          </w:p>
        </w:tc>
        <w:tc>
          <w:tcPr>
            <w:tcW w:w="2551" w:type="dxa"/>
          </w:tcPr>
          <w:p>
            <w:pPr>
              <w:pStyle w:val="0"/>
            </w:pPr>
            <w:r>
              <w:rPr>
                <w:sz w:val="24"/>
              </w:rPr>
              <w:t xml:space="preserve">Система мониторинга глюкозы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4"/>
              </w:rPr>
              <w:t xml:space="preserve">32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300750</w:t>
            </w:r>
          </w:p>
        </w:tc>
        <w:tc>
          <w:tcPr>
            <w:tcW w:w="2551" w:type="dxa"/>
          </w:tcPr>
          <w:p>
            <w:pPr>
              <w:pStyle w:val="0"/>
            </w:pPr>
            <w:r>
              <w:rPr>
                <w:sz w:val="24"/>
              </w:rPr>
              <w:t xml:space="preserve">Коагулометр для домашнего использования/использования у постели больного ИВД, питание от батареи</w:t>
            </w:r>
          </w:p>
        </w:tc>
        <w:tc>
          <w:tcPr>
            <w:tcW w:w="1700" w:type="dxa"/>
            <w:vAlign w:val="center"/>
            <w:vMerge w:val="restart"/>
          </w:tcPr>
          <w:p>
            <w:pPr>
              <w:pStyle w:val="0"/>
            </w:pPr>
            <w:r>
              <w:rPr>
                <w:sz w:val="24"/>
              </w:rPr>
              <w:t xml:space="preserve">Портативный коагулочек (для контроля международного нормализованного отношения) при отсутствии возможности лабораторного контроля</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344150</w:t>
            </w:r>
          </w:p>
        </w:tc>
        <w:tc>
          <w:tcPr>
            <w:tcW w:w="2551" w:type="dxa"/>
          </w:tcPr>
          <w:p>
            <w:pPr>
              <w:pStyle w:val="0"/>
            </w:pPr>
            <w:r>
              <w:rPr>
                <w:sz w:val="24"/>
              </w:rPr>
              <w:t xml:space="preserve">Коагулометр ИВД, для домашнего использования, питание от батареи</w:t>
            </w:r>
          </w:p>
        </w:tc>
        <w:tc>
          <w:tcPr>
            <w:vMerge w:val="continue"/>
          </w:tcPr>
          <w:p/>
        </w:tc>
        <w:tc>
          <w:tcPr>
            <w:vMerge w:val="continue"/>
          </w:tcPr>
          <w:p/>
        </w:tc>
      </w:tr>
      <w:tr>
        <w:tc>
          <w:tcPr>
            <w:tcW w:w="1417" w:type="dxa"/>
            <w:vMerge w:val="restart"/>
          </w:tcPr>
          <w:p>
            <w:pPr>
              <w:pStyle w:val="0"/>
              <w:jc w:val="center"/>
            </w:pPr>
            <w:r>
              <w:rPr>
                <w:sz w:val="24"/>
              </w:rPr>
              <w:t xml:space="preserve">33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259730</w:t>
            </w:r>
          </w:p>
        </w:tc>
        <w:tc>
          <w:tcPr>
            <w:tcW w:w="2551" w:type="dxa"/>
          </w:tcPr>
          <w:p>
            <w:pPr>
              <w:pStyle w:val="0"/>
            </w:pPr>
            <w:r>
              <w:rPr>
                <w:sz w:val="24"/>
              </w:rPr>
              <w:t xml:space="preserve">Стекло предметное/слайд для микроскопии ИВД, одноразового использования</w:t>
            </w:r>
          </w:p>
        </w:tc>
        <w:tc>
          <w:tcPr>
            <w:tcW w:w="1700" w:type="dxa"/>
            <w:vAlign w:val="center"/>
            <w:vMerge w:val="restart"/>
          </w:tcPr>
          <w:p>
            <w:pPr>
              <w:pStyle w:val="0"/>
            </w:pPr>
            <w:r>
              <w:rPr>
                <w:sz w:val="24"/>
              </w:rPr>
              <w:t xml:space="preserve">Предметные стекла</w:t>
            </w:r>
          </w:p>
        </w:tc>
        <w:tc>
          <w:tcPr>
            <w:tcW w:w="1700" w:type="dxa"/>
            <w:vAlign w:val="center"/>
            <w:vMerge w:val="restart"/>
          </w:tcPr>
          <w:p>
            <w:pPr>
              <w:pStyle w:val="0"/>
              <w:jc w:val="center"/>
            </w:pPr>
            <w:r>
              <w:rPr>
                <w:sz w:val="24"/>
              </w:rPr>
              <w:t xml:space="preserve">1 набор</w:t>
            </w:r>
          </w:p>
        </w:tc>
      </w:tr>
      <w:tr>
        <w:tc>
          <w:tcPr>
            <w:vMerge w:val="continue"/>
          </w:tcPr>
          <w:p/>
        </w:tc>
        <w:tc>
          <w:tcPr>
            <w:tcW w:w="1700" w:type="dxa"/>
          </w:tcPr>
          <w:p>
            <w:pPr>
              <w:pStyle w:val="0"/>
            </w:pPr>
            <w:r>
              <w:rPr>
                <w:sz w:val="24"/>
              </w:rPr>
              <w:t xml:space="preserve">353390</w:t>
            </w:r>
          </w:p>
        </w:tc>
        <w:tc>
          <w:tcPr>
            <w:tcW w:w="2551" w:type="dxa"/>
          </w:tcPr>
          <w:p>
            <w:pPr>
              <w:pStyle w:val="0"/>
            </w:pPr>
            <w:r>
              <w:rPr>
                <w:sz w:val="24"/>
              </w:rPr>
              <w:t xml:space="preserve">Стекло предметное/слайд для микроскопии ИВД, многоразового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34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119610</w:t>
            </w:r>
          </w:p>
        </w:tc>
        <w:tc>
          <w:tcPr>
            <w:tcW w:w="2551" w:type="dxa"/>
          </w:tcPr>
          <w:p>
            <w:pPr>
              <w:pStyle w:val="0"/>
            </w:pPr>
            <w:r>
              <w:rPr>
                <w:sz w:val="24"/>
              </w:rPr>
              <w:t xml:space="preserve">Система допплеровская фетальная</w:t>
            </w:r>
          </w:p>
        </w:tc>
        <w:tc>
          <w:tcPr>
            <w:tcW w:w="1700" w:type="dxa"/>
            <w:vAlign w:val="center"/>
            <w:vMerge w:val="restart"/>
          </w:tcPr>
          <w:p>
            <w:pPr>
              <w:pStyle w:val="0"/>
            </w:pPr>
            <w:r>
              <w:rPr>
                <w:sz w:val="24"/>
              </w:rPr>
              <w:t xml:space="preserve">Прибор для выслушивания сердцебиения плода</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192000</w:t>
            </w:r>
          </w:p>
        </w:tc>
        <w:tc>
          <w:tcPr>
            <w:tcW w:w="2551" w:type="dxa"/>
          </w:tcPr>
          <w:p>
            <w:pPr>
              <w:pStyle w:val="0"/>
            </w:pPr>
            <w:r>
              <w:rPr>
                <w:sz w:val="24"/>
              </w:rPr>
              <w:t xml:space="preserve">Система телеметрического кардиотокографического мониторирования</w:t>
            </w:r>
          </w:p>
        </w:tc>
        <w:tc>
          <w:tcPr>
            <w:vMerge w:val="continue"/>
          </w:tcPr>
          <w:p/>
        </w:tc>
        <w:tc>
          <w:tcPr>
            <w:vMerge w:val="continue"/>
          </w:tcPr>
          <w:p/>
        </w:tc>
      </w:tr>
      <w:tr>
        <w:tc>
          <w:tcPr>
            <w:vMerge w:val="continue"/>
          </w:tcPr>
          <w:p/>
        </w:tc>
        <w:tc>
          <w:tcPr>
            <w:tcW w:w="1700" w:type="dxa"/>
          </w:tcPr>
          <w:p>
            <w:pPr>
              <w:pStyle w:val="0"/>
            </w:pPr>
            <w:r>
              <w:rPr>
                <w:sz w:val="24"/>
              </w:rPr>
              <w:t xml:space="preserve">119540</w:t>
            </w:r>
          </w:p>
        </w:tc>
        <w:tc>
          <w:tcPr>
            <w:tcW w:w="2551" w:type="dxa"/>
          </w:tcPr>
          <w:p>
            <w:pPr>
              <w:pStyle w:val="0"/>
            </w:pPr>
            <w:r>
              <w:rPr>
                <w:sz w:val="24"/>
              </w:rPr>
              <w:t xml:space="preserve">Монитор кардиологический фетальный</w:t>
            </w:r>
          </w:p>
        </w:tc>
        <w:tc>
          <w:tcPr>
            <w:vMerge w:val="continue"/>
          </w:tcPr>
          <w:p/>
        </w:tc>
        <w:tc>
          <w:tcPr>
            <w:vMerge w:val="continue"/>
          </w:tcPr>
          <w:p/>
        </w:tc>
      </w:tr>
      <w:tr>
        <w:tc>
          <w:tcPr>
            <w:tcW w:w="1417" w:type="dxa"/>
          </w:tcPr>
          <w:p>
            <w:pPr>
              <w:pStyle w:val="0"/>
              <w:jc w:val="center"/>
            </w:pPr>
            <w:r>
              <w:rPr>
                <w:sz w:val="24"/>
              </w:rPr>
              <w:t xml:space="preserve">35</w:t>
            </w:r>
          </w:p>
        </w:tc>
        <w:tc>
          <w:tcPr>
            <w:tcW w:w="1700" w:type="dxa"/>
          </w:tcPr>
          <w:p>
            <w:pPr>
              <w:pStyle w:val="0"/>
            </w:pPr>
            <w:r>
              <w:rPr>
                <w:sz w:val="24"/>
              </w:rPr>
              <w:t xml:space="preserve">149980</w:t>
            </w:r>
          </w:p>
        </w:tc>
        <w:tc>
          <w:tcPr>
            <w:tcW w:w="2551" w:type="dxa"/>
          </w:tcPr>
          <w:p>
            <w:pPr>
              <w:pStyle w:val="0"/>
            </w:pPr>
            <w:r>
              <w:rPr>
                <w:sz w:val="24"/>
              </w:rPr>
              <w:t xml:space="preserve">Пульсоксиметр</w:t>
            </w:r>
          </w:p>
        </w:tc>
        <w:tc>
          <w:tcPr>
            <w:tcW w:w="1700" w:type="dxa"/>
            <w:vAlign w:val="center"/>
          </w:tcPr>
          <w:p>
            <w:pPr>
              <w:pStyle w:val="0"/>
            </w:pPr>
            <w:r>
              <w:rPr>
                <w:sz w:val="24"/>
              </w:rPr>
              <w:t xml:space="preserve">Пульсоксиметр (оксиметр пульсовой)</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36</w:t>
            </w:r>
          </w:p>
        </w:tc>
        <w:tc>
          <w:tcPr>
            <w:tcW w:w="1700" w:type="dxa"/>
          </w:tcPr>
          <w:p>
            <w:pPr>
              <w:pStyle w:val="0"/>
            </w:pPr>
            <w:r>
              <w:rPr>
                <w:sz w:val="24"/>
              </w:rPr>
              <w:t xml:space="preserve">107170</w:t>
            </w:r>
          </w:p>
        </w:tc>
        <w:tc>
          <w:tcPr>
            <w:tcW w:w="2551" w:type="dxa"/>
          </w:tcPr>
          <w:p>
            <w:pPr>
              <w:pStyle w:val="0"/>
            </w:pPr>
            <w:r>
              <w:rPr>
                <w:sz w:val="24"/>
              </w:rPr>
              <w:t xml:space="preserve">Рефлектор налобный</w:t>
            </w:r>
          </w:p>
        </w:tc>
        <w:tc>
          <w:tcPr>
            <w:tcW w:w="1700" w:type="dxa"/>
            <w:vAlign w:val="center"/>
          </w:tcPr>
          <w:p>
            <w:pPr>
              <w:pStyle w:val="0"/>
            </w:pPr>
            <w:r>
              <w:rPr>
                <w:sz w:val="24"/>
              </w:rPr>
              <w:t xml:space="preserve">Рефлектор лобный (Симановского)</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37</w:t>
            </w:r>
          </w:p>
        </w:tc>
        <w:tc>
          <w:tcPr>
            <w:tcW w:w="1700" w:type="dxa"/>
          </w:tcPr>
          <w:p>
            <w:pPr>
              <w:pStyle w:val="0"/>
            </w:pPr>
            <w:r>
              <w:rPr>
                <w:sz w:val="24"/>
              </w:rPr>
              <w:t xml:space="preserve">157600</w:t>
            </w:r>
          </w:p>
        </w:tc>
        <w:tc>
          <w:tcPr>
            <w:tcW w:w="2551" w:type="dxa"/>
          </w:tcPr>
          <w:p>
            <w:pPr>
              <w:pStyle w:val="0"/>
            </w:pPr>
            <w:r>
              <w:rPr>
                <w:sz w:val="24"/>
              </w:rPr>
              <w:t xml:space="preserve">Ростомер медицинский</w:t>
            </w:r>
          </w:p>
        </w:tc>
        <w:tc>
          <w:tcPr>
            <w:tcW w:w="1700" w:type="dxa"/>
            <w:vAlign w:val="center"/>
          </w:tcPr>
          <w:p>
            <w:pPr>
              <w:pStyle w:val="0"/>
            </w:pPr>
            <w:r>
              <w:rPr>
                <w:sz w:val="24"/>
              </w:rPr>
              <w:t xml:space="preserve">Ростомер</w:t>
            </w:r>
          </w:p>
        </w:tc>
        <w:tc>
          <w:tcPr>
            <w:tcW w:w="1700" w:type="dxa"/>
            <w:vAlign w:val="center"/>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tcW w:w="1417" w:type="dxa"/>
          </w:tcPr>
          <w:p>
            <w:pPr>
              <w:pStyle w:val="0"/>
              <w:jc w:val="center"/>
            </w:pPr>
            <w:r>
              <w:rPr>
                <w:sz w:val="24"/>
              </w:rPr>
              <w:t xml:space="preserve">38</w:t>
            </w:r>
          </w:p>
        </w:tc>
        <w:tc>
          <w:tcPr>
            <w:tcW w:w="1700" w:type="dxa"/>
          </w:tcPr>
          <w:p>
            <w:pPr>
              <w:pStyle w:val="0"/>
            </w:pPr>
            <w:r>
              <w:rPr>
                <w:sz w:val="24"/>
              </w:rPr>
              <w:t xml:space="preserve">335210</w:t>
            </w:r>
          </w:p>
        </w:tc>
        <w:tc>
          <w:tcPr>
            <w:tcW w:w="2551" w:type="dxa"/>
          </w:tcPr>
          <w:p>
            <w:pPr>
              <w:pStyle w:val="0"/>
            </w:pPr>
            <w:r>
              <w:rPr>
                <w:sz w:val="24"/>
              </w:rPr>
              <w:t xml:space="preserve">Сейф-термостат для хранения наркотических препаратов</w:t>
            </w:r>
          </w:p>
        </w:tc>
        <w:tc>
          <w:tcPr>
            <w:tcW w:w="1700" w:type="dxa"/>
            <w:vAlign w:val="center"/>
          </w:tcPr>
          <w:p>
            <w:pPr>
              <w:pStyle w:val="0"/>
            </w:pPr>
            <w:r>
              <w:rPr>
                <w:sz w:val="24"/>
              </w:rPr>
              <w:t xml:space="preserve">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39</w:t>
            </w:r>
          </w:p>
        </w:tc>
        <w:tc>
          <w:tcPr>
            <w:tcW w:w="1700" w:type="dxa"/>
          </w:tcPr>
          <w:p>
            <w:pPr>
              <w:pStyle w:val="0"/>
            </w:pPr>
            <w:r>
              <w:rPr>
                <w:sz w:val="24"/>
              </w:rPr>
              <w:t xml:space="preserve">349720</w:t>
            </w:r>
          </w:p>
        </w:tc>
        <w:tc>
          <w:tcPr>
            <w:tcW w:w="2551" w:type="dxa"/>
          </w:tcPr>
          <w:p>
            <w:pPr>
              <w:pStyle w:val="0"/>
            </w:pPr>
            <w:r>
              <w:rPr>
                <w:sz w:val="24"/>
              </w:rPr>
              <w:t xml:space="preserve">Набор линеек скиаскопических</w:t>
            </w:r>
          </w:p>
        </w:tc>
        <w:tc>
          <w:tcPr>
            <w:tcW w:w="1700" w:type="dxa"/>
            <w:vAlign w:val="center"/>
          </w:tcPr>
          <w:p>
            <w:pPr>
              <w:pStyle w:val="0"/>
            </w:pPr>
            <w:r>
              <w:rPr>
                <w:sz w:val="24"/>
              </w:rPr>
              <w:t xml:space="preserve">Скиаскопическая линейка</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40</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232490</w:t>
            </w:r>
          </w:p>
        </w:tc>
        <w:tc>
          <w:tcPr>
            <w:tcW w:w="2551" w:type="dxa"/>
          </w:tcPr>
          <w:p>
            <w:pPr>
              <w:pStyle w:val="0"/>
            </w:pPr>
            <w:r>
              <w:rPr>
                <w:sz w:val="24"/>
              </w:rPr>
              <w:t xml:space="preserve">Спирометр диагностический, профессиональный</w:t>
            </w:r>
          </w:p>
        </w:tc>
        <w:tc>
          <w:tcPr>
            <w:tcW w:w="1700" w:type="dxa"/>
            <w:vAlign w:val="center"/>
            <w:vMerge w:val="restart"/>
          </w:tcPr>
          <w:p>
            <w:pPr>
              <w:pStyle w:val="0"/>
            </w:pPr>
            <w:r>
              <w:rPr>
                <w:sz w:val="24"/>
              </w:rPr>
              <w:t xml:space="preserve">Спирометр (портативный с одноразовыми мундштуками)</w:t>
            </w:r>
          </w:p>
        </w:tc>
        <w:tc>
          <w:tcPr>
            <w:tcW w:w="1700" w:type="dxa"/>
            <w:vAlign w:val="center"/>
            <w:vMerge w:val="restart"/>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медицинской профилактики)</w:t>
            </w:r>
          </w:p>
        </w:tc>
      </w:tr>
      <w:tr>
        <w:tc>
          <w:tcPr>
            <w:vMerge w:val="continue"/>
          </w:tcPr>
          <w:p/>
        </w:tc>
        <w:tc>
          <w:tcPr>
            <w:tcW w:w="1700" w:type="dxa"/>
          </w:tcPr>
          <w:p>
            <w:pPr>
              <w:pStyle w:val="0"/>
            </w:pPr>
            <w:r>
              <w:rPr>
                <w:sz w:val="24"/>
              </w:rPr>
              <w:t xml:space="preserve">233930</w:t>
            </w:r>
          </w:p>
        </w:tc>
        <w:tc>
          <w:tcPr>
            <w:tcW w:w="2551" w:type="dxa"/>
          </w:tcPr>
          <w:p>
            <w:pPr>
              <w:pStyle w:val="0"/>
            </w:pPr>
            <w:r>
              <w:rPr>
                <w:sz w:val="24"/>
              </w:rPr>
              <w:t xml:space="preserve">Спирометр, стимулирующий</w:t>
            </w:r>
          </w:p>
        </w:tc>
        <w:tc>
          <w:tcPr>
            <w:vMerge w:val="continue"/>
          </w:tcPr>
          <w:p/>
        </w:tc>
        <w:tc>
          <w:tcPr>
            <w:vMerge w:val="continue"/>
          </w:tcPr>
          <w:p/>
        </w:tc>
      </w:tr>
      <w:tr>
        <w:tc>
          <w:tcPr>
            <w:vMerge w:val="continue"/>
          </w:tcPr>
          <w:p/>
        </w:tc>
        <w:tc>
          <w:tcPr>
            <w:tcW w:w="1700" w:type="dxa"/>
          </w:tcPr>
          <w:p>
            <w:pPr>
              <w:pStyle w:val="0"/>
            </w:pPr>
            <w:r>
              <w:rPr>
                <w:sz w:val="24"/>
              </w:rPr>
              <w:t xml:space="preserve">288690</w:t>
            </w:r>
          </w:p>
        </w:tc>
        <w:tc>
          <w:tcPr>
            <w:tcW w:w="2551" w:type="dxa"/>
          </w:tcPr>
          <w:p>
            <w:pPr>
              <w:pStyle w:val="0"/>
            </w:pPr>
            <w:r>
              <w:rPr>
                <w:sz w:val="24"/>
              </w:rPr>
              <w:t xml:space="preserve">Спирометр-монитор, электрический</w:t>
            </w:r>
          </w:p>
        </w:tc>
        <w:tc>
          <w:tcPr>
            <w:vMerge w:val="continue"/>
          </w:tcPr>
          <w:p/>
        </w:tc>
        <w:tc>
          <w:tcPr>
            <w:vMerge w:val="continue"/>
          </w:tcPr>
          <w:p/>
        </w:tc>
      </w:tr>
      <w:tr>
        <w:tc>
          <w:tcPr>
            <w:vMerge w:val="continue"/>
          </w:tcPr>
          <w:p/>
        </w:tc>
        <w:tc>
          <w:tcPr>
            <w:tcW w:w="1700" w:type="dxa"/>
          </w:tcPr>
          <w:p>
            <w:pPr>
              <w:pStyle w:val="0"/>
            </w:pPr>
            <w:r>
              <w:rPr>
                <w:sz w:val="24"/>
              </w:rPr>
              <w:t xml:space="preserve">329590</w:t>
            </w:r>
          </w:p>
        </w:tc>
        <w:tc>
          <w:tcPr>
            <w:tcW w:w="2551" w:type="dxa"/>
          </w:tcPr>
          <w:p>
            <w:pPr>
              <w:pStyle w:val="0"/>
            </w:pPr>
            <w:r>
              <w:rPr>
                <w:sz w:val="24"/>
              </w:rPr>
              <w:t xml:space="preserve">Спирометр-монитор, механический</w:t>
            </w:r>
          </w:p>
        </w:tc>
        <w:tc>
          <w:tcPr>
            <w:vMerge w:val="continue"/>
          </w:tcPr>
          <w:p/>
        </w:tc>
        <w:tc>
          <w:tcPr>
            <w:vMerge w:val="continue"/>
          </w:tcPr>
          <w:p/>
        </w:tc>
      </w:tr>
      <w:tr>
        <w:tc>
          <w:tcPr>
            <w:tcW w:w="1417" w:type="dxa"/>
          </w:tcPr>
          <w:p>
            <w:pPr>
              <w:pStyle w:val="0"/>
              <w:jc w:val="center"/>
            </w:pPr>
            <w:r>
              <w:rPr>
                <w:sz w:val="24"/>
              </w:rPr>
              <w:t xml:space="preserve">41</w:t>
            </w:r>
          </w:p>
        </w:tc>
        <w:tc>
          <w:tcPr>
            <w:tcW w:w="1700" w:type="dxa"/>
          </w:tcPr>
          <w:p>
            <w:pPr>
              <w:pStyle w:val="0"/>
            </w:pPr>
            <w:r>
              <w:rPr>
                <w:sz w:val="24"/>
              </w:rPr>
              <w:t xml:space="preserve">122050</w:t>
            </w:r>
          </w:p>
        </w:tc>
        <w:tc>
          <w:tcPr>
            <w:tcW w:w="2551" w:type="dxa"/>
          </w:tcPr>
          <w:p>
            <w:pPr>
              <w:pStyle w:val="0"/>
            </w:pPr>
            <w:r>
              <w:rPr>
                <w:sz w:val="24"/>
              </w:rPr>
              <w:t xml:space="preserve">Стетоскоп акушерский</w:t>
            </w:r>
          </w:p>
        </w:tc>
        <w:tc>
          <w:tcPr>
            <w:tcW w:w="1700" w:type="dxa"/>
            <w:vAlign w:val="center"/>
          </w:tcPr>
          <w:p>
            <w:pPr>
              <w:pStyle w:val="0"/>
            </w:pPr>
            <w:r>
              <w:rPr>
                <w:sz w:val="24"/>
              </w:rPr>
              <w:t xml:space="preserve">Стетоскоп акушерский</w:t>
            </w:r>
          </w:p>
        </w:tc>
        <w:tc>
          <w:tcPr>
            <w:tcW w:w="1700" w:type="dxa"/>
            <w:vAlign w:val="center"/>
          </w:tcPr>
          <w:p>
            <w:pPr>
              <w:pStyle w:val="0"/>
              <w:jc w:val="center"/>
            </w:pPr>
            <w:r>
              <w:rPr>
                <w:sz w:val="24"/>
              </w:rPr>
              <w:t xml:space="preserve">не менее 1</w:t>
            </w:r>
          </w:p>
        </w:tc>
      </w:tr>
      <w:tr>
        <w:tc>
          <w:tcPr>
            <w:tcW w:w="1417" w:type="dxa"/>
            <w:vMerge w:val="restart"/>
          </w:tcPr>
          <w:p>
            <w:pPr>
              <w:pStyle w:val="0"/>
              <w:jc w:val="center"/>
            </w:pPr>
            <w:r>
              <w:rPr>
                <w:sz w:val="24"/>
              </w:rPr>
              <w:t xml:space="preserve">42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124550</w:t>
            </w:r>
          </w:p>
        </w:tc>
        <w:tc>
          <w:tcPr>
            <w:tcW w:w="2551" w:type="dxa"/>
          </w:tcPr>
          <w:p>
            <w:pPr>
              <w:pStyle w:val="0"/>
            </w:pPr>
            <w:r>
              <w:rPr>
                <w:sz w:val="24"/>
              </w:rPr>
              <w:t xml:space="preserve">Стетоскоп неавтоматизированный</w:t>
            </w:r>
          </w:p>
        </w:tc>
        <w:tc>
          <w:tcPr>
            <w:tcW w:w="1700" w:type="dxa"/>
            <w:vAlign w:val="center"/>
            <w:vMerge w:val="restart"/>
          </w:tcPr>
          <w:p>
            <w:pPr>
              <w:pStyle w:val="0"/>
            </w:pPr>
            <w:r>
              <w:rPr>
                <w:sz w:val="24"/>
              </w:rPr>
              <w:t xml:space="preserve">Стетофонендоскоп</w:t>
            </w:r>
          </w:p>
        </w:tc>
        <w:tc>
          <w:tcPr>
            <w:tcW w:w="1700" w:type="dxa"/>
            <w:vAlign w:val="center"/>
            <w:vMerge w:val="restart"/>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4"/>
              </w:rPr>
              <w:t xml:space="preserve">292270</w:t>
            </w:r>
          </w:p>
        </w:tc>
        <w:tc>
          <w:tcPr>
            <w:tcW w:w="2551" w:type="dxa"/>
          </w:tcPr>
          <w:p>
            <w:pPr>
              <w:pStyle w:val="0"/>
            </w:pPr>
            <w:r>
              <w:rPr>
                <w:sz w:val="24"/>
              </w:rPr>
              <w:t xml:space="preserve">Стетоскоп электронный</w:t>
            </w:r>
          </w:p>
        </w:tc>
        <w:tc>
          <w:tcPr>
            <w:vMerge w:val="continue"/>
          </w:tcPr>
          <w:p/>
        </w:tc>
        <w:tc>
          <w:tcPr>
            <w:vMerge w:val="continue"/>
          </w:tcPr>
          <w:p/>
        </w:tc>
      </w:tr>
      <w:tr>
        <w:tc>
          <w:tcPr>
            <w:tcW w:w="1417" w:type="dxa"/>
            <w:vMerge w:val="restart"/>
          </w:tcPr>
          <w:p>
            <w:pPr>
              <w:pStyle w:val="0"/>
              <w:jc w:val="center"/>
            </w:pPr>
            <w:r>
              <w:rPr>
                <w:sz w:val="24"/>
              </w:rPr>
              <w:t xml:space="preserve">43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233010</w:t>
            </w:r>
          </w:p>
        </w:tc>
        <w:tc>
          <w:tcPr>
            <w:tcW w:w="2551" w:type="dxa"/>
          </w:tcPr>
          <w:p>
            <w:pPr>
              <w:pStyle w:val="0"/>
            </w:pPr>
            <w:r>
              <w:rPr>
                <w:sz w:val="24"/>
              </w:rPr>
              <w:t xml:space="preserve">Стол пеленальный для младенцев</w:t>
            </w:r>
          </w:p>
        </w:tc>
        <w:tc>
          <w:tcPr>
            <w:tcW w:w="1700" w:type="dxa"/>
            <w:vAlign w:val="center"/>
            <w:vMerge w:val="restart"/>
          </w:tcPr>
          <w:p>
            <w:pPr>
              <w:pStyle w:val="0"/>
            </w:pPr>
            <w:r>
              <w:rPr>
                <w:sz w:val="24"/>
              </w:rPr>
              <w:t xml:space="preserve">Столик для пеленания детей</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303440</w:t>
            </w:r>
          </w:p>
        </w:tc>
        <w:tc>
          <w:tcPr>
            <w:tcW w:w="2551" w:type="dxa"/>
          </w:tcPr>
          <w:p>
            <w:pPr>
              <w:pStyle w:val="0"/>
            </w:pPr>
            <w:r>
              <w:rPr>
                <w:sz w:val="24"/>
              </w:rPr>
              <w:t xml:space="preserve">Стол пеленальный, стационарный</w:t>
            </w:r>
          </w:p>
        </w:tc>
        <w:tc>
          <w:tcPr>
            <w:vMerge w:val="continue"/>
          </w:tcPr>
          <w:p/>
        </w:tc>
        <w:tc>
          <w:tcPr>
            <w:vMerge w:val="continue"/>
          </w:tcPr>
          <w:p/>
        </w:tc>
      </w:tr>
      <w:tr>
        <w:tc>
          <w:tcPr>
            <w:tcW w:w="1417" w:type="dxa"/>
            <w:tcBorders>
              <w:bottom w:val="nil"/>
            </w:tcBorders>
            <w:vMerge w:val="restart"/>
          </w:tcPr>
          <w:p>
            <w:pPr>
              <w:pStyle w:val="0"/>
              <w:jc w:val="center"/>
            </w:pPr>
            <w:r>
              <w:rPr>
                <w:sz w:val="24"/>
              </w:rPr>
              <w:t xml:space="preserve">44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122830</w:t>
            </w:r>
          </w:p>
        </w:tc>
        <w:tc>
          <w:tcPr>
            <w:tcW w:w="2551"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tcW w:w="1700" w:type="dxa"/>
            <w:vAlign w:val="center"/>
            <w:tcBorders>
              <w:bottom w:val="nil"/>
            </w:tcBorders>
            <w:vMerge w:val="restart"/>
          </w:tcPr>
          <w:p>
            <w:pPr>
              <w:pStyle w:val="0"/>
            </w:pPr>
            <w:r>
              <w:rPr>
                <w:sz w:val="24"/>
              </w:rPr>
              <w:t xml:space="preserve">Аппарат для измерения артериального давления, в том числе для детей</w:t>
            </w:r>
          </w:p>
        </w:tc>
        <w:tc>
          <w:tcPr>
            <w:tcW w:w="1700" w:type="dxa"/>
            <w:vAlign w:val="center"/>
            <w:tcBorders>
              <w:bottom w:val="nil"/>
            </w:tcBorders>
            <w:vMerge w:val="restart"/>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tcBorders>
              <w:bottom w:val="nil"/>
            </w:tcBorders>
            <w:vMerge w:val="continue"/>
          </w:tcPr>
          <w:p/>
        </w:tc>
        <w:tc>
          <w:tcPr>
            <w:tcW w:w="1700" w:type="dxa"/>
          </w:tcPr>
          <w:p>
            <w:pPr>
              <w:pStyle w:val="0"/>
            </w:pPr>
            <w:r>
              <w:rPr>
                <w:sz w:val="24"/>
              </w:rPr>
              <w:t xml:space="preserve">122850</w:t>
            </w:r>
          </w:p>
        </w:tc>
        <w:tc>
          <w:tcPr>
            <w:tcW w:w="2551" w:type="dxa"/>
          </w:tcPr>
          <w:p>
            <w:pPr>
              <w:pStyle w:val="0"/>
            </w:pPr>
            <w:r>
              <w:rPr>
                <w:sz w:val="24"/>
              </w:rPr>
              <w:t xml:space="preserve">Аппарат для измерения артериального давления электрический с ручным нагнетением, портативный</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W w:w="1700" w:type="dxa"/>
          </w:tcPr>
          <w:p>
            <w:pPr>
              <w:pStyle w:val="0"/>
            </w:pPr>
            <w:r>
              <w:rPr>
                <w:sz w:val="24"/>
              </w:rPr>
              <w:t xml:space="preserve">216350</w:t>
            </w:r>
          </w:p>
        </w:tc>
        <w:tc>
          <w:tcPr>
            <w:tcW w:w="2551" w:type="dxa"/>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tcBorders>
              <w:bottom w:val="nil"/>
            </w:tcBorders>
            <w:vMerge w:val="continue"/>
          </w:tcPr>
          <w:p/>
        </w:tc>
        <w:tc>
          <w:tcPr>
            <w:tcBorders>
              <w:bottom w:val="nil"/>
            </w:tcBorders>
            <w:vMerge w:val="continue"/>
          </w:tcPr>
          <w:p/>
        </w:tc>
      </w:tr>
      <w:tr>
        <w:tblPrEx>
          <w:tblBorders>
            <w:insideH w:val="nil"/>
          </w:tblBorders>
        </w:tblPrEx>
        <w:tc>
          <w:tcPr>
            <w:tcW w:w="1417" w:type="dxa"/>
            <w:tcBorders>
              <w:top w:val="nil"/>
              <w:bottom w:val="nil"/>
            </w:tcBorders>
          </w:tcPr>
          <w:p>
            <w:pPr>
              <w:pStyle w:val="0"/>
            </w:pPr>
            <w:r>
              <w:rPr>
                <w:sz w:val="24"/>
              </w:rPr>
            </w:r>
          </w:p>
        </w:tc>
        <w:tc>
          <w:tcPr>
            <w:tcW w:w="1700" w:type="dxa"/>
          </w:tcPr>
          <w:p>
            <w:pPr>
              <w:pStyle w:val="0"/>
            </w:pPr>
            <w:r>
              <w:rPr>
                <w:sz w:val="24"/>
              </w:rPr>
              <w:t xml:space="preserve">216560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tcW w:w="1700" w:type="dxa"/>
            <w:vAlign w:val="center"/>
            <w:tcBorders>
              <w:top w:val="nil"/>
              <w:bottom w:val="nil"/>
            </w:tcBorders>
          </w:tcPr>
          <w:p>
            <w:pPr>
              <w:pStyle w:val="0"/>
            </w:pPr>
            <w:r>
              <w:rPr>
                <w:sz w:val="24"/>
              </w:rPr>
            </w:r>
          </w:p>
        </w:tc>
        <w:tc>
          <w:tcPr>
            <w:tcW w:w="1700" w:type="dxa"/>
            <w:vAlign w:val="center"/>
            <w:tcBorders>
              <w:top w:val="nil"/>
              <w:bottom w:val="nil"/>
            </w:tcBorders>
          </w:tcPr>
          <w:p>
            <w:pPr>
              <w:pStyle w:val="0"/>
            </w:pPr>
            <w:r>
              <w:rPr>
                <w:sz w:val="24"/>
              </w:rPr>
            </w:r>
          </w:p>
        </w:tc>
      </w:tr>
      <w:tr>
        <w:tblPrEx>
          <w:tblBorders>
            <w:insideH w:val="nil"/>
          </w:tblBorders>
        </w:tblPrEx>
        <w:tc>
          <w:tcPr>
            <w:tcW w:w="1417" w:type="dxa"/>
            <w:tcBorders>
              <w:top w:val="nil"/>
              <w:bottom w:val="nil"/>
            </w:tcBorders>
          </w:tcPr>
          <w:p>
            <w:pPr>
              <w:pStyle w:val="0"/>
            </w:pPr>
            <w:r>
              <w:rPr>
                <w:sz w:val="24"/>
              </w:rPr>
            </w:r>
          </w:p>
        </w:tc>
        <w:tc>
          <w:tcPr>
            <w:tcW w:w="1700" w:type="dxa"/>
          </w:tcPr>
          <w:p>
            <w:pPr>
              <w:pStyle w:val="0"/>
            </w:pPr>
            <w:r>
              <w:rPr>
                <w:sz w:val="24"/>
              </w:rPr>
              <w:t xml:space="preserve">216630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tcW w:w="1700" w:type="dxa"/>
            <w:vAlign w:val="center"/>
            <w:tcBorders>
              <w:top w:val="nil"/>
              <w:bottom w:val="nil"/>
            </w:tcBorders>
          </w:tcPr>
          <w:p>
            <w:pPr>
              <w:pStyle w:val="0"/>
            </w:pPr>
            <w:r>
              <w:rPr>
                <w:sz w:val="24"/>
              </w:rPr>
            </w:r>
          </w:p>
        </w:tc>
        <w:tc>
          <w:tcPr>
            <w:tcW w:w="1700" w:type="dxa"/>
            <w:vAlign w:val="center"/>
            <w:tcBorders>
              <w:top w:val="nil"/>
              <w:bottom w:val="nil"/>
            </w:tcBorders>
          </w:tcPr>
          <w:p>
            <w:pPr>
              <w:pStyle w:val="0"/>
            </w:pPr>
            <w:r>
              <w:rPr>
                <w:sz w:val="24"/>
              </w:rPr>
            </w:r>
          </w:p>
        </w:tc>
      </w:tr>
      <w:tr>
        <w:tblPrEx>
          <w:tblBorders>
            <w:insideH w:val="nil"/>
          </w:tblBorders>
        </w:tblPrEx>
        <w:tc>
          <w:tcPr>
            <w:tcW w:w="1417" w:type="dxa"/>
            <w:tcBorders>
              <w:top w:val="nil"/>
              <w:bottom w:val="nil"/>
            </w:tcBorders>
          </w:tcPr>
          <w:p>
            <w:pPr>
              <w:pStyle w:val="0"/>
            </w:pPr>
            <w:r>
              <w:rPr>
                <w:sz w:val="24"/>
              </w:rPr>
            </w:r>
          </w:p>
        </w:tc>
        <w:tc>
          <w:tcPr>
            <w:tcW w:w="1700" w:type="dxa"/>
          </w:tcPr>
          <w:p>
            <w:pPr>
              <w:pStyle w:val="0"/>
            </w:pPr>
            <w:r>
              <w:rPr>
                <w:sz w:val="24"/>
              </w:rPr>
              <w:t xml:space="preserve">218430</w:t>
            </w:r>
          </w:p>
        </w:tc>
        <w:tc>
          <w:tcPr>
            <w:tcW w:w="2551" w:type="dxa"/>
          </w:tcPr>
          <w:p>
            <w:pPr>
              <w:pStyle w:val="0"/>
            </w:pPr>
            <w:r>
              <w:rPr>
                <w:sz w:val="24"/>
              </w:rPr>
              <w:t xml:space="preserve">Аппарат для измерения артериального давления телеметрический</w:t>
            </w:r>
          </w:p>
        </w:tc>
        <w:tc>
          <w:tcPr>
            <w:tcW w:w="1700" w:type="dxa"/>
            <w:vAlign w:val="center"/>
            <w:tcBorders>
              <w:top w:val="nil"/>
              <w:bottom w:val="nil"/>
            </w:tcBorders>
          </w:tcPr>
          <w:p>
            <w:pPr>
              <w:pStyle w:val="0"/>
            </w:pPr>
            <w:r>
              <w:rPr>
                <w:sz w:val="24"/>
              </w:rPr>
            </w:r>
          </w:p>
        </w:tc>
        <w:tc>
          <w:tcPr>
            <w:tcW w:w="1700" w:type="dxa"/>
            <w:vAlign w:val="center"/>
            <w:tcBorders>
              <w:top w:val="nil"/>
              <w:bottom w:val="nil"/>
            </w:tcBorders>
          </w:tcPr>
          <w:p>
            <w:pPr>
              <w:pStyle w:val="0"/>
            </w:pPr>
            <w:r>
              <w:rPr>
                <w:sz w:val="24"/>
              </w:rPr>
            </w:r>
          </w:p>
        </w:tc>
      </w:tr>
      <w:tr>
        <w:tblPrEx>
          <w:tblBorders>
            <w:insideH w:val="nil"/>
          </w:tblBorders>
        </w:tblPrEx>
        <w:tc>
          <w:tcPr>
            <w:tcW w:w="1417" w:type="dxa"/>
            <w:tcBorders>
              <w:top w:val="nil"/>
              <w:bottom w:val="nil"/>
            </w:tcBorders>
          </w:tcPr>
          <w:p>
            <w:pPr>
              <w:pStyle w:val="0"/>
            </w:pPr>
            <w:r>
              <w:rPr>
                <w:sz w:val="24"/>
              </w:rPr>
            </w:r>
          </w:p>
        </w:tc>
        <w:tc>
          <w:tcPr>
            <w:tcW w:w="1700" w:type="dxa"/>
          </w:tcPr>
          <w:p>
            <w:pPr>
              <w:pStyle w:val="0"/>
            </w:pPr>
            <w:r>
              <w:rPr>
                <w:sz w:val="24"/>
              </w:rPr>
              <w:t xml:space="preserve">239410</w:t>
            </w:r>
          </w:p>
        </w:tc>
        <w:tc>
          <w:tcPr>
            <w:tcW w:w="2551" w:type="dxa"/>
          </w:tcPr>
          <w:p>
            <w:pPr>
              <w:pStyle w:val="0"/>
            </w:pPr>
            <w:r>
              <w:rPr>
                <w:sz w:val="24"/>
              </w:rPr>
              <w:t xml:space="preserve">Аппарат для измерения артериального давления анероидный механический</w:t>
            </w:r>
          </w:p>
        </w:tc>
        <w:tc>
          <w:tcPr>
            <w:tcW w:w="1700" w:type="dxa"/>
            <w:vAlign w:val="center"/>
            <w:tcBorders>
              <w:top w:val="nil"/>
              <w:bottom w:val="nil"/>
            </w:tcBorders>
          </w:tcPr>
          <w:p>
            <w:pPr>
              <w:pStyle w:val="0"/>
            </w:pPr>
            <w:r>
              <w:rPr>
                <w:sz w:val="24"/>
              </w:rPr>
            </w:r>
          </w:p>
        </w:tc>
        <w:tc>
          <w:tcPr>
            <w:tcW w:w="1700" w:type="dxa"/>
            <w:vAlign w:val="center"/>
            <w:tcBorders>
              <w:top w:val="nil"/>
              <w:bottom w:val="nil"/>
            </w:tcBorders>
          </w:tcPr>
          <w:p>
            <w:pPr>
              <w:pStyle w:val="0"/>
            </w:pPr>
            <w:r>
              <w:rPr>
                <w:sz w:val="24"/>
              </w:rPr>
            </w:r>
          </w:p>
        </w:tc>
      </w:tr>
      <w:tr>
        <w:tc>
          <w:tcPr>
            <w:tcW w:w="1417" w:type="dxa"/>
            <w:tcBorders>
              <w:top w:val="nil"/>
            </w:tcBorders>
          </w:tcPr>
          <w:p>
            <w:pPr>
              <w:pStyle w:val="0"/>
            </w:pPr>
            <w:r>
              <w:rPr>
                <w:sz w:val="24"/>
              </w:rPr>
            </w:r>
          </w:p>
        </w:tc>
        <w:tc>
          <w:tcPr>
            <w:tcW w:w="1700" w:type="dxa"/>
          </w:tcPr>
          <w:p>
            <w:pPr>
              <w:pStyle w:val="0"/>
            </w:pPr>
            <w:r>
              <w:rPr>
                <w:sz w:val="24"/>
              </w:rPr>
              <w:t xml:space="preserve">366210</w:t>
            </w:r>
          </w:p>
        </w:tc>
        <w:tc>
          <w:tcPr>
            <w:tcW w:w="2551" w:type="dxa"/>
          </w:tcPr>
          <w:p>
            <w:pPr>
              <w:pStyle w:val="0"/>
            </w:pPr>
            <w:r>
              <w:rPr>
                <w:sz w:val="24"/>
              </w:rPr>
              <w:t xml:space="preserve">Аппарат для измерения артериального давления с определением аритмии</w:t>
            </w:r>
          </w:p>
        </w:tc>
        <w:tc>
          <w:tcPr>
            <w:tcW w:w="1700" w:type="dxa"/>
            <w:vAlign w:val="center"/>
            <w:tcBorders>
              <w:top w:val="nil"/>
            </w:tcBorders>
          </w:tcPr>
          <w:p>
            <w:pPr>
              <w:pStyle w:val="0"/>
            </w:pPr>
            <w:r>
              <w:rPr>
                <w:sz w:val="24"/>
              </w:rPr>
            </w:r>
          </w:p>
        </w:tc>
        <w:tc>
          <w:tcPr>
            <w:tcW w:w="1700" w:type="dxa"/>
            <w:vAlign w:val="center"/>
            <w:tcBorders>
              <w:top w:val="nil"/>
            </w:tcBorders>
          </w:tcPr>
          <w:p>
            <w:pPr>
              <w:pStyle w:val="0"/>
            </w:pPr>
            <w:r>
              <w:rPr>
                <w:sz w:val="24"/>
              </w:rPr>
            </w:r>
          </w:p>
        </w:tc>
      </w:tr>
      <w:tr>
        <w:tc>
          <w:tcPr>
            <w:tcW w:w="1417" w:type="dxa"/>
          </w:tcPr>
          <w:p>
            <w:pPr>
              <w:pStyle w:val="0"/>
              <w:jc w:val="center"/>
            </w:pPr>
            <w:r>
              <w:rPr>
                <w:sz w:val="24"/>
              </w:rPr>
              <w:t xml:space="preserve">45</w:t>
            </w:r>
          </w:p>
        </w:tc>
        <w:tc>
          <w:tcPr>
            <w:tcW w:w="1700" w:type="dxa"/>
          </w:tcPr>
          <w:p>
            <w:pPr>
              <w:pStyle w:val="0"/>
            </w:pPr>
            <w:r>
              <w:rPr>
                <w:sz w:val="24"/>
              </w:rPr>
              <w:t xml:space="preserve">118390</w:t>
            </w:r>
          </w:p>
        </w:tc>
        <w:tc>
          <w:tcPr>
            <w:tcW w:w="2551" w:type="dxa"/>
          </w:tcPr>
          <w:p>
            <w:pPr>
              <w:pStyle w:val="0"/>
            </w:pPr>
            <w:r>
              <w:rPr>
                <w:sz w:val="24"/>
              </w:rPr>
              <w:t xml:space="preserve">Таблица для проверки остроты зрения электронная</w:t>
            </w:r>
          </w:p>
        </w:tc>
        <w:tc>
          <w:tcPr>
            <w:tcW w:w="1700" w:type="dxa"/>
            <w:vAlign w:val="center"/>
          </w:tcPr>
          <w:p>
            <w:pPr>
              <w:pStyle w:val="0"/>
            </w:pPr>
            <w:r>
              <w:rPr>
                <w:sz w:val="24"/>
              </w:rPr>
              <w:t xml:space="preserve">Таблица для определения остроты зрения (для взрослых и детей) с осветителем</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46</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171770</w:t>
            </w:r>
          </w:p>
        </w:tc>
        <w:tc>
          <w:tcPr>
            <w:tcW w:w="2551" w:type="dxa"/>
          </w:tcPr>
          <w:p>
            <w:pPr>
              <w:pStyle w:val="0"/>
            </w:pPr>
            <w:r>
              <w:rPr>
                <w:sz w:val="24"/>
              </w:rPr>
              <w:t xml:space="preserve">Офтальмолейкоскоп</w:t>
            </w:r>
          </w:p>
        </w:tc>
        <w:tc>
          <w:tcPr>
            <w:tcW w:w="1700" w:type="dxa"/>
            <w:vAlign w:val="center"/>
            <w:vMerge w:val="restart"/>
          </w:tcPr>
          <w:p>
            <w:pPr>
              <w:pStyle w:val="0"/>
            </w:pPr>
            <w:r>
              <w:rPr>
                <w:sz w:val="24"/>
              </w:rPr>
              <w:t xml:space="preserve">Таблицы для исследования цветоощущения</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119940</w:t>
            </w:r>
          </w:p>
        </w:tc>
        <w:tc>
          <w:tcPr>
            <w:tcW w:w="2551" w:type="dxa"/>
          </w:tcPr>
          <w:p>
            <w:pPr>
              <w:pStyle w:val="0"/>
            </w:pPr>
            <w:r>
              <w:rPr>
                <w:sz w:val="24"/>
              </w:rPr>
              <w:t xml:space="preserve">Анализатор поля зрения</w:t>
            </w:r>
          </w:p>
        </w:tc>
        <w:tc>
          <w:tcPr>
            <w:vMerge w:val="continue"/>
          </w:tcPr>
          <w:p/>
        </w:tc>
        <w:tc>
          <w:tcPr>
            <w:vMerge w:val="continue"/>
          </w:tcPr>
          <w:p/>
        </w:tc>
      </w:tr>
      <w:tr>
        <w:tc>
          <w:tcPr>
            <w:tcW w:w="1417" w:type="dxa"/>
          </w:tcPr>
          <w:p>
            <w:pPr>
              <w:pStyle w:val="0"/>
              <w:jc w:val="center"/>
            </w:pPr>
            <w:r>
              <w:rPr>
                <w:sz w:val="24"/>
              </w:rPr>
              <w:t xml:space="preserve">47</w:t>
            </w:r>
          </w:p>
        </w:tc>
        <w:tc>
          <w:tcPr>
            <w:tcW w:w="1700" w:type="dxa"/>
          </w:tcPr>
          <w:p>
            <w:pPr>
              <w:pStyle w:val="0"/>
            </w:pPr>
            <w:r>
              <w:rPr>
                <w:sz w:val="24"/>
              </w:rPr>
              <w:t xml:space="preserve">186180</w:t>
            </w:r>
          </w:p>
        </w:tc>
        <w:tc>
          <w:tcPr>
            <w:tcW w:w="2551" w:type="dxa"/>
          </w:tcPr>
          <w:p>
            <w:pPr>
              <w:pStyle w:val="0"/>
            </w:pPr>
            <w:r>
              <w:rPr>
                <w:sz w:val="24"/>
              </w:rPr>
              <w:t xml:space="preserve">Тазомер</w:t>
            </w:r>
          </w:p>
        </w:tc>
        <w:tc>
          <w:tcPr>
            <w:tcW w:w="1700" w:type="dxa"/>
            <w:vAlign w:val="center"/>
          </w:tcPr>
          <w:p>
            <w:pPr>
              <w:pStyle w:val="0"/>
            </w:pPr>
            <w:r>
              <w:rPr>
                <w:sz w:val="24"/>
              </w:rPr>
              <w:t xml:space="preserve">Тазомер</w:t>
            </w:r>
          </w:p>
        </w:tc>
        <w:tc>
          <w:tcPr>
            <w:tcW w:w="1700" w:type="dxa"/>
            <w:vAlign w:val="center"/>
          </w:tcPr>
          <w:p>
            <w:pPr>
              <w:pStyle w:val="0"/>
              <w:jc w:val="center"/>
            </w:pPr>
            <w:r>
              <w:rPr>
                <w:sz w:val="24"/>
              </w:rPr>
              <w:t xml:space="preserve">не менее 1</w:t>
            </w:r>
          </w:p>
        </w:tc>
      </w:tr>
      <w:tr>
        <w:tc>
          <w:tcPr>
            <w:tcW w:w="1417" w:type="dxa"/>
            <w:tcBorders>
              <w:bottom w:val="nil"/>
            </w:tcBorders>
          </w:tcPr>
          <w:p>
            <w:pPr>
              <w:pStyle w:val="0"/>
              <w:jc w:val="center"/>
            </w:pPr>
            <w:r>
              <w:rPr>
                <w:sz w:val="24"/>
              </w:rPr>
              <w:t xml:space="preserve">48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126370</w:t>
            </w:r>
          </w:p>
        </w:tc>
        <w:tc>
          <w:tcPr>
            <w:tcW w:w="2551" w:type="dxa"/>
          </w:tcPr>
          <w:p>
            <w:pPr>
              <w:pStyle w:val="0"/>
            </w:pPr>
            <w:r>
              <w:rPr>
                <w:sz w:val="24"/>
              </w:rPr>
              <w:t xml:space="preserve">Термометр инфракрасный для измерения температуры тела пациента, ушной</w:t>
            </w:r>
          </w:p>
        </w:tc>
        <w:tc>
          <w:tcPr>
            <w:tcW w:w="1700" w:type="dxa"/>
            <w:vAlign w:val="center"/>
            <w:tcBorders>
              <w:bottom w:val="nil"/>
            </w:tcBorders>
          </w:tcPr>
          <w:p>
            <w:pPr>
              <w:pStyle w:val="0"/>
            </w:pPr>
            <w:r>
              <w:rPr>
                <w:sz w:val="24"/>
              </w:rPr>
            </w:r>
          </w:p>
        </w:tc>
        <w:tc>
          <w:tcPr>
            <w:tcW w:w="1700" w:type="dxa"/>
            <w:vAlign w:val="center"/>
            <w:tcBorders>
              <w:bottom w:val="nil"/>
            </w:tcBorders>
          </w:tcPr>
          <w:p>
            <w:pPr>
              <w:pStyle w:val="0"/>
            </w:pPr>
            <w:r>
              <w:rPr>
                <w:sz w:val="24"/>
              </w:rPr>
            </w:r>
          </w:p>
        </w:tc>
      </w:tr>
      <w:tr>
        <w:tblPrEx>
          <w:tblBorders>
            <w:insideH w:val="nil"/>
          </w:tblBorders>
        </w:tblPrEx>
        <w:tc>
          <w:tcPr>
            <w:tcW w:w="1417" w:type="dxa"/>
            <w:tcBorders>
              <w:top w:val="nil"/>
              <w:bottom w:val="nil"/>
            </w:tcBorders>
          </w:tcPr>
          <w:p>
            <w:pPr>
              <w:pStyle w:val="0"/>
            </w:pPr>
            <w:r>
              <w:rPr>
                <w:sz w:val="24"/>
              </w:rPr>
            </w:r>
          </w:p>
        </w:tc>
        <w:tc>
          <w:tcPr>
            <w:tcW w:w="1700" w:type="dxa"/>
          </w:tcPr>
          <w:p>
            <w:pPr>
              <w:pStyle w:val="0"/>
            </w:pPr>
            <w:r>
              <w:rPr>
                <w:sz w:val="24"/>
              </w:rPr>
              <w:t xml:space="preserve">190040</w:t>
            </w:r>
          </w:p>
        </w:tc>
        <w:tc>
          <w:tcPr>
            <w:tcW w:w="2551" w:type="dxa"/>
          </w:tcPr>
          <w:p>
            <w:pPr>
              <w:pStyle w:val="0"/>
            </w:pPr>
            <w:r>
              <w:rPr>
                <w:sz w:val="24"/>
              </w:rPr>
              <w:t xml:space="preserve">Термометр электронный для непрерывного измерения температуры тела пациента, с питанием от батареи</w:t>
            </w:r>
          </w:p>
        </w:tc>
        <w:tc>
          <w:tcPr>
            <w:tcW w:w="1700" w:type="dxa"/>
            <w:vAlign w:val="center"/>
            <w:tcBorders>
              <w:top w:val="nil"/>
            </w:tcBorders>
            <w:vMerge w:val="restart"/>
          </w:tcPr>
          <w:p>
            <w:pPr>
              <w:pStyle w:val="0"/>
            </w:pPr>
            <w:r>
              <w:rPr>
                <w:sz w:val="24"/>
              </w:rPr>
              <w:t xml:space="preserve">Термометр</w:t>
            </w:r>
          </w:p>
        </w:tc>
        <w:tc>
          <w:tcPr>
            <w:tcW w:w="1700" w:type="dxa"/>
            <w:vAlign w:val="center"/>
            <w:tcBorders>
              <w:top w:val="nil"/>
            </w:tcBorders>
            <w:vMerge w:val="restart"/>
          </w:tcPr>
          <w:p>
            <w:pPr>
              <w:pStyle w:val="0"/>
              <w:jc w:val="center"/>
            </w:pPr>
            <w:r>
              <w:rPr>
                <w:sz w:val="24"/>
              </w:rPr>
              <w:t xml:space="preserve">не менее 10 на 1 кабинет врача общей практики (семейного врача) и на 1 кабинет доврачебной помощи</w:t>
            </w:r>
          </w:p>
        </w:tc>
      </w:tr>
      <w:tr>
        <w:tc>
          <w:tcPr>
            <w:tcW w:w="1417" w:type="dxa"/>
            <w:tcBorders>
              <w:top w:val="nil"/>
              <w:bottom w:val="nil"/>
            </w:tcBorders>
          </w:tcPr>
          <w:p>
            <w:pPr>
              <w:pStyle w:val="0"/>
            </w:pPr>
            <w:r>
              <w:rPr>
                <w:sz w:val="24"/>
              </w:rPr>
            </w:r>
          </w:p>
        </w:tc>
        <w:tc>
          <w:tcPr>
            <w:tcW w:w="1700" w:type="dxa"/>
          </w:tcPr>
          <w:p>
            <w:pPr>
              <w:pStyle w:val="0"/>
            </w:pPr>
            <w:r>
              <w:rPr>
                <w:sz w:val="24"/>
              </w:rPr>
              <w:t xml:space="preserve">213740</w:t>
            </w:r>
          </w:p>
        </w:tc>
        <w:tc>
          <w:tcPr>
            <w:tcW w:w="2551" w:type="dxa"/>
          </w:tcPr>
          <w:p>
            <w:pPr>
              <w:pStyle w:val="0"/>
            </w:pPr>
            <w:r>
              <w:rPr>
                <w:sz w:val="24"/>
              </w:rPr>
              <w:t xml:space="preserve">Термометр капиллярный для измерения температуры тела пациента, ртутный</w:t>
            </w:r>
          </w:p>
        </w:tc>
        <w:tc>
          <w:tcPr>
            <w:tcBorders>
              <w:top w:val="nil"/>
            </w:tcBorders>
            <w:vMerge w:val="continue"/>
          </w:tcPr>
          <w:p/>
        </w:tc>
        <w:tc>
          <w:tcPr>
            <w:tcBorders>
              <w:top w:val="nil"/>
            </w:tcBorders>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266210</w:t>
            </w:r>
          </w:p>
        </w:tc>
        <w:tc>
          <w:tcPr>
            <w:tcW w:w="2551" w:type="dxa"/>
          </w:tcPr>
          <w:p>
            <w:pPr>
              <w:pStyle w:val="0"/>
            </w:pPr>
            <w:r>
              <w:rPr>
                <w:sz w:val="24"/>
              </w:rPr>
              <w:t xml:space="preserve">Термометр электронный для периодического измерения температуры тела пациента</w:t>
            </w:r>
          </w:p>
        </w:tc>
        <w:tc>
          <w:tcPr>
            <w:tcBorders>
              <w:top w:val="nil"/>
            </w:tcBorders>
            <w:vMerge w:val="continue"/>
          </w:tcPr>
          <w:p/>
        </w:tc>
        <w:tc>
          <w:tcPr>
            <w:tcBorders>
              <w:top w:val="nil"/>
            </w:tcBorders>
            <w:vMerge w:val="continue"/>
          </w:tcPr>
          <w:p/>
        </w:tc>
      </w:tr>
      <w:tr>
        <w:tc>
          <w:tcPr>
            <w:tcW w:w="1417" w:type="dxa"/>
            <w:tcBorders>
              <w:top w:val="nil"/>
              <w:bottom w:val="nil"/>
            </w:tcBorders>
          </w:tcPr>
          <w:p>
            <w:pPr>
              <w:pStyle w:val="0"/>
            </w:pPr>
            <w:r>
              <w:rPr>
                <w:sz w:val="24"/>
              </w:rPr>
            </w:r>
          </w:p>
        </w:tc>
        <w:tc>
          <w:tcPr>
            <w:tcW w:w="1700" w:type="dxa"/>
          </w:tcPr>
          <w:p>
            <w:pPr>
              <w:pStyle w:val="0"/>
            </w:pPr>
            <w:r>
              <w:rPr>
                <w:sz w:val="24"/>
              </w:rPr>
              <w:t xml:space="preserve">339240</w:t>
            </w:r>
          </w:p>
        </w:tc>
        <w:tc>
          <w:tcPr>
            <w:tcW w:w="2551" w:type="dxa"/>
          </w:tcPr>
          <w:p>
            <w:pPr>
              <w:pStyle w:val="0"/>
            </w:pPr>
            <w:r>
              <w:rPr>
                <w:sz w:val="24"/>
              </w:rPr>
              <w:t xml:space="preserve">Термометр жидкокристаллический для пациента, многоразового использования</w:t>
            </w:r>
          </w:p>
        </w:tc>
        <w:tc>
          <w:tcPr>
            <w:tcBorders>
              <w:top w:val="nil"/>
            </w:tcBorders>
            <w:vMerge w:val="continue"/>
          </w:tcPr>
          <w:p/>
        </w:tc>
        <w:tc>
          <w:tcPr>
            <w:tcBorders>
              <w:top w:val="nil"/>
            </w:tcBorders>
            <w:vMerge w:val="continue"/>
          </w:tcPr>
          <w:p/>
        </w:tc>
      </w:tr>
      <w:tr>
        <w:tc>
          <w:tcPr>
            <w:tcW w:w="1417" w:type="dxa"/>
            <w:tcBorders>
              <w:top w:val="nil"/>
            </w:tcBorders>
          </w:tcPr>
          <w:p>
            <w:pPr>
              <w:pStyle w:val="0"/>
            </w:pPr>
            <w:r>
              <w:rPr>
                <w:sz w:val="24"/>
              </w:rPr>
            </w:r>
          </w:p>
        </w:tc>
        <w:tc>
          <w:tcPr>
            <w:tcW w:w="1700" w:type="dxa"/>
          </w:tcPr>
          <w:p>
            <w:pPr>
              <w:pStyle w:val="0"/>
            </w:pPr>
            <w:r>
              <w:rPr>
                <w:sz w:val="24"/>
              </w:rPr>
              <w:t xml:space="preserve">358080</w:t>
            </w:r>
          </w:p>
        </w:tc>
        <w:tc>
          <w:tcPr>
            <w:tcW w:w="2551" w:type="dxa"/>
          </w:tcPr>
          <w:p>
            <w:pPr>
              <w:pStyle w:val="0"/>
            </w:pPr>
            <w:r>
              <w:rPr>
                <w:sz w:val="24"/>
              </w:rPr>
              <w:t xml:space="preserve">Термометр инфракрасный для измерения температуры тела пациента, ушной/кожный</w:t>
            </w:r>
          </w:p>
        </w:tc>
        <w:tc>
          <w:tcPr>
            <w:tcBorders>
              <w:top w:val="nil"/>
            </w:tcBorders>
            <w:vMerge w:val="continue"/>
          </w:tcPr>
          <w:p/>
        </w:tc>
        <w:tc>
          <w:tcPr>
            <w:tcBorders>
              <w:top w:val="nil"/>
            </w:tcBorders>
            <w:vMerge w:val="continue"/>
          </w:tcPr>
          <w:p/>
        </w:tc>
      </w:tr>
      <w:tr>
        <w:tc>
          <w:tcPr>
            <w:tcW w:w="1417" w:type="dxa"/>
            <w:vMerge w:val="restart"/>
          </w:tcPr>
          <w:p>
            <w:pPr>
              <w:pStyle w:val="0"/>
              <w:jc w:val="center"/>
            </w:pPr>
            <w:r>
              <w:rPr>
                <w:sz w:val="24"/>
              </w:rPr>
              <w:t xml:space="preserve">49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171850</w:t>
            </w:r>
          </w:p>
        </w:tc>
        <w:tc>
          <w:tcPr>
            <w:tcW w:w="2551" w:type="dxa"/>
          </w:tcPr>
          <w:p>
            <w:pPr>
              <w:pStyle w:val="0"/>
            </w:pPr>
            <w:r>
              <w:rPr>
                <w:sz w:val="24"/>
              </w:rPr>
              <w:t xml:space="preserve">Тонометр офтальмологический, ручной</w:t>
            </w:r>
          </w:p>
        </w:tc>
        <w:tc>
          <w:tcPr>
            <w:tcW w:w="1700" w:type="dxa"/>
            <w:vAlign w:val="center"/>
            <w:vMerge w:val="restart"/>
          </w:tcPr>
          <w:p>
            <w:pPr>
              <w:pStyle w:val="0"/>
            </w:pPr>
            <w:r>
              <w:rPr>
                <w:sz w:val="24"/>
              </w:rPr>
              <w:t xml:space="preserve">Тонометр транспальпебральный для измерения внутриглазного давления</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172450</w:t>
            </w:r>
          </w:p>
        </w:tc>
        <w:tc>
          <w:tcPr>
            <w:tcW w:w="2551" w:type="dxa"/>
          </w:tcPr>
          <w:p>
            <w:pPr>
              <w:pStyle w:val="0"/>
            </w:pPr>
            <w:r>
              <w:rPr>
                <w:sz w:val="24"/>
              </w:rPr>
              <w:t xml:space="preserve">Тонометр офтальмологический, с питанием от батареи</w:t>
            </w:r>
          </w:p>
        </w:tc>
        <w:tc>
          <w:tcPr>
            <w:vMerge w:val="continue"/>
          </w:tcPr>
          <w:p/>
        </w:tc>
        <w:tc>
          <w:tcPr>
            <w:vMerge w:val="continue"/>
          </w:tcPr>
          <w:p/>
        </w:tc>
      </w:tr>
      <w:tr>
        <w:tc>
          <w:tcPr>
            <w:vMerge w:val="continue"/>
          </w:tcPr>
          <w:p/>
        </w:tc>
        <w:tc>
          <w:tcPr>
            <w:tcW w:w="1700" w:type="dxa"/>
          </w:tcPr>
          <w:p>
            <w:pPr>
              <w:pStyle w:val="0"/>
            </w:pPr>
            <w:r>
              <w:rPr>
                <w:sz w:val="24"/>
              </w:rPr>
              <w:t xml:space="preserve">172460</w:t>
            </w:r>
          </w:p>
        </w:tc>
        <w:tc>
          <w:tcPr>
            <w:tcW w:w="2551" w:type="dxa"/>
          </w:tcPr>
          <w:p>
            <w:pPr>
              <w:pStyle w:val="0"/>
            </w:pPr>
            <w:r>
              <w:rPr>
                <w:sz w:val="24"/>
              </w:rPr>
              <w:t xml:space="preserve">Тонометр офтальмологический, с питанием от сети</w:t>
            </w:r>
          </w:p>
        </w:tc>
        <w:tc>
          <w:tcPr>
            <w:vMerge w:val="continue"/>
          </w:tcPr>
          <w:p/>
        </w:tc>
        <w:tc>
          <w:tcPr>
            <w:vMerge w:val="continue"/>
          </w:tcPr>
          <w:p/>
        </w:tc>
      </w:tr>
      <w:tr>
        <w:tc>
          <w:tcPr>
            <w:tcW w:w="1417" w:type="dxa"/>
          </w:tcPr>
          <w:p>
            <w:pPr>
              <w:pStyle w:val="0"/>
              <w:jc w:val="center"/>
            </w:pPr>
            <w:r>
              <w:rPr>
                <w:sz w:val="24"/>
              </w:rPr>
              <w:t xml:space="preserve">50</w:t>
            </w:r>
          </w:p>
        </w:tc>
        <w:tc>
          <w:tcPr>
            <w:tcW w:w="1700" w:type="dxa"/>
          </w:tcPr>
          <w:p>
            <w:pPr>
              <w:pStyle w:val="0"/>
            </w:pPr>
            <w:r>
              <w:rPr>
                <w:sz w:val="24"/>
              </w:rPr>
              <w:t xml:space="preserve">174440</w:t>
            </w:r>
          </w:p>
        </w:tc>
        <w:tc>
          <w:tcPr>
            <w:tcW w:w="2551" w:type="dxa"/>
          </w:tcPr>
          <w:p>
            <w:pPr>
              <w:pStyle w:val="0"/>
            </w:pPr>
            <w:r>
              <w:rPr>
                <w:sz w:val="24"/>
              </w:rPr>
              <w:t xml:space="preserve">Набор акушерский</w:t>
            </w:r>
          </w:p>
        </w:tc>
        <w:tc>
          <w:tcPr>
            <w:tcW w:w="1700" w:type="dxa"/>
            <w:vAlign w:val="center"/>
          </w:tcPr>
          <w:p>
            <w:pPr>
              <w:pStyle w:val="0"/>
            </w:pPr>
            <w:r>
              <w:rPr>
                <w:sz w:val="24"/>
              </w:rPr>
              <w:t xml:space="preserve">Укладка родовая акушерская</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51</w:t>
            </w:r>
          </w:p>
        </w:tc>
        <w:tc>
          <w:tcPr>
            <w:tcW w:w="1700" w:type="dxa"/>
          </w:tcPr>
          <w:p>
            <w:pPr>
              <w:pStyle w:val="0"/>
            </w:pPr>
            <w:r>
              <w:rPr>
                <w:sz w:val="24"/>
              </w:rPr>
              <w:t xml:space="preserve">328960</w:t>
            </w:r>
          </w:p>
        </w:tc>
        <w:tc>
          <w:tcPr>
            <w:tcW w:w="2551" w:type="dxa"/>
          </w:tcPr>
          <w:p>
            <w:pPr>
              <w:pStyle w:val="0"/>
            </w:pPr>
            <w:r>
              <w:rPr>
                <w:sz w:val="24"/>
              </w:rPr>
              <w:t xml:space="preserve">Пакет надувной для тепловой/холодовой терапии с электрическим насосом</w:t>
            </w:r>
          </w:p>
        </w:tc>
        <w:tc>
          <w:tcPr>
            <w:tcW w:w="1700" w:type="dxa"/>
            <w:vAlign w:val="center"/>
          </w:tcPr>
          <w:p>
            <w:pPr>
              <w:pStyle w:val="0"/>
            </w:pPr>
            <w:r>
              <w:rPr>
                <w:sz w:val="24"/>
              </w:rPr>
              <w:t xml:space="preserve">Устройство для теплового лечения придаточных пазух носа и гортани в амбулаторных и домашних условиях</w:t>
            </w:r>
          </w:p>
        </w:tc>
        <w:tc>
          <w:tcPr>
            <w:tcW w:w="1700" w:type="dxa"/>
            <w:vAlign w:val="center"/>
          </w:tcPr>
          <w:p>
            <w:pPr>
              <w:pStyle w:val="0"/>
              <w:jc w:val="center"/>
            </w:pPr>
            <w:r>
              <w:rPr>
                <w:sz w:val="24"/>
              </w:rPr>
              <w:t xml:space="preserve">не менее 1</w:t>
            </w:r>
          </w:p>
        </w:tc>
      </w:tr>
      <w:tr>
        <w:tc>
          <w:tcPr>
            <w:tcW w:w="1417" w:type="dxa"/>
          </w:tcPr>
          <w:p>
            <w:pPr>
              <w:pStyle w:val="0"/>
              <w:jc w:val="center"/>
            </w:pPr>
            <w:r>
              <w:rPr>
                <w:sz w:val="24"/>
              </w:rPr>
              <w:t xml:space="preserve">52</w:t>
            </w:r>
          </w:p>
        </w:tc>
        <w:tc>
          <w:tcPr>
            <w:tcW w:w="1700" w:type="dxa"/>
          </w:tcPr>
          <w:p>
            <w:pPr>
              <w:pStyle w:val="0"/>
            </w:pPr>
            <w:r>
              <w:rPr>
                <w:sz w:val="24"/>
              </w:rPr>
              <w:t xml:space="preserve">215850</w:t>
            </w:r>
          </w:p>
        </w:tc>
        <w:tc>
          <w:tcPr>
            <w:tcW w:w="2551" w:type="dxa"/>
          </w:tcPr>
          <w:p>
            <w:pPr>
              <w:pStyle w:val="0"/>
            </w:pPr>
            <w:r>
              <w:rPr>
                <w:sz w:val="24"/>
              </w:rPr>
              <w:t xml:space="preserve">Холодильник фармацевтический</w:t>
            </w:r>
          </w:p>
        </w:tc>
        <w:tc>
          <w:tcPr>
            <w:tcW w:w="1700" w:type="dxa"/>
            <w:vAlign w:val="center"/>
          </w:tcPr>
          <w:p>
            <w:pPr>
              <w:pStyle w:val="0"/>
            </w:pPr>
            <w:r>
              <w:rPr>
                <w:sz w:val="24"/>
              </w:rPr>
              <w:t xml:space="preserve">Холодильник для лекарственных препаратов</w:t>
            </w:r>
          </w:p>
        </w:tc>
        <w:tc>
          <w:tcPr>
            <w:tcW w:w="1700" w:type="dxa"/>
            <w:vAlign w:val="center"/>
          </w:tcPr>
          <w:p>
            <w:pPr>
              <w:pStyle w:val="0"/>
              <w:jc w:val="center"/>
            </w:pPr>
            <w:r>
              <w:rPr>
                <w:sz w:val="24"/>
              </w:rPr>
              <w:t xml:space="preserve">не менее 1</w:t>
            </w:r>
          </w:p>
        </w:tc>
      </w:tr>
      <w:tr>
        <w:tc>
          <w:tcPr>
            <w:tcW w:w="1417" w:type="dxa"/>
            <w:vMerge w:val="restart"/>
          </w:tcPr>
          <w:p>
            <w:pPr>
              <w:pStyle w:val="0"/>
              <w:jc w:val="center"/>
            </w:pPr>
            <w:r>
              <w:rPr>
                <w:sz w:val="24"/>
              </w:rPr>
              <w:t xml:space="preserve">53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117910</w:t>
            </w:r>
          </w:p>
        </w:tc>
        <w:tc>
          <w:tcPr>
            <w:tcW w:w="2551" w:type="dxa"/>
          </w:tcPr>
          <w:p>
            <w:pPr>
              <w:pStyle w:val="0"/>
            </w:pPr>
            <w:r>
              <w:rPr>
                <w:sz w:val="24"/>
              </w:rPr>
              <w:t xml:space="preserve">Центрифуга высокоскоростная</w:t>
            </w:r>
          </w:p>
        </w:tc>
        <w:tc>
          <w:tcPr>
            <w:tcW w:w="1700" w:type="dxa"/>
            <w:vAlign w:val="center"/>
            <w:vMerge w:val="restart"/>
          </w:tcPr>
          <w:p>
            <w:pPr>
              <w:pStyle w:val="0"/>
            </w:pPr>
            <w:r>
              <w:rPr>
                <w:sz w:val="24"/>
              </w:rPr>
              <w:t xml:space="preserve">Центрифуга лабораторная</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214590</w:t>
            </w:r>
          </w:p>
        </w:tc>
        <w:tc>
          <w:tcPr>
            <w:tcW w:w="2551" w:type="dxa"/>
          </w:tcPr>
          <w:p>
            <w:pPr>
              <w:pStyle w:val="0"/>
            </w:pPr>
            <w:r>
              <w:rPr>
                <w:sz w:val="24"/>
              </w:rPr>
              <w:t xml:space="preserve">Центрифуга цитологическая ИВД</w:t>
            </w:r>
          </w:p>
        </w:tc>
        <w:tc>
          <w:tcPr>
            <w:vMerge w:val="continue"/>
          </w:tcPr>
          <w:p/>
        </w:tc>
        <w:tc>
          <w:tcPr>
            <w:vMerge w:val="continue"/>
          </w:tcPr>
          <w:p/>
        </w:tc>
      </w:tr>
      <w:tr>
        <w:tc>
          <w:tcPr>
            <w:vMerge w:val="continue"/>
          </w:tcPr>
          <w:p/>
        </w:tc>
        <w:tc>
          <w:tcPr>
            <w:tcW w:w="1700" w:type="dxa"/>
          </w:tcPr>
          <w:p>
            <w:pPr>
              <w:pStyle w:val="0"/>
            </w:pPr>
            <w:r>
              <w:rPr>
                <w:sz w:val="24"/>
              </w:rPr>
              <w:t xml:space="preserve">248410</w:t>
            </w:r>
          </w:p>
        </w:tc>
        <w:tc>
          <w:tcPr>
            <w:tcW w:w="2551" w:type="dxa"/>
          </w:tcPr>
          <w:p>
            <w:pPr>
              <w:pStyle w:val="0"/>
            </w:pPr>
            <w:r>
              <w:rPr>
                <w:sz w:val="24"/>
              </w:rPr>
              <w:t xml:space="preserve">Центрифуга для микрообразцов ИВД</w:t>
            </w:r>
          </w:p>
        </w:tc>
        <w:tc>
          <w:tcPr>
            <w:vMerge w:val="continue"/>
          </w:tcPr>
          <w:p/>
        </w:tc>
        <w:tc>
          <w:tcPr>
            <w:vMerge w:val="continue"/>
          </w:tcPr>
          <w:p/>
        </w:tc>
      </w:tr>
      <w:tr>
        <w:tc>
          <w:tcPr>
            <w:vMerge w:val="continue"/>
          </w:tcPr>
          <w:p/>
        </w:tc>
        <w:tc>
          <w:tcPr>
            <w:tcW w:w="1700" w:type="dxa"/>
          </w:tcPr>
          <w:p>
            <w:pPr>
              <w:pStyle w:val="0"/>
            </w:pPr>
            <w:r>
              <w:rPr>
                <w:sz w:val="24"/>
              </w:rPr>
              <w:t xml:space="preserve">274470</w:t>
            </w:r>
          </w:p>
        </w:tc>
        <w:tc>
          <w:tcPr>
            <w:tcW w:w="2551" w:type="dxa"/>
          </w:tcPr>
          <w:p>
            <w:pPr>
              <w:pStyle w:val="0"/>
            </w:pPr>
            <w:r>
              <w:rPr>
                <w:sz w:val="24"/>
              </w:rPr>
              <w:t xml:space="preserve">Центрифуга напольная низкоскоростная, без охлаждения</w:t>
            </w:r>
          </w:p>
        </w:tc>
        <w:tc>
          <w:tcPr>
            <w:vMerge w:val="continue"/>
          </w:tcPr>
          <w:p/>
        </w:tc>
        <w:tc>
          <w:tcPr>
            <w:vMerge w:val="continue"/>
          </w:tcPr>
          <w:p/>
        </w:tc>
      </w:tr>
      <w:tr>
        <w:tc>
          <w:tcPr>
            <w:vMerge w:val="continue"/>
          </w:tcPr>
          <w:p/>
        </w:tc>
        <w:tc>
          <w:tcPr>
            <w:tcW w:w="1700" w:type="dxa"/>
          </w:tcPr>
          <w:p>
            <w:pPr>
              <w:pStyle w:val="0"/>
            </w:pPr>
            <w:r>
              <w:rPr>
                <w:sz w:val="24"/>
              </w:rPr>
              <w:t xml:space="preserve">274480</w:t>
            </w:r>
          </w:p>
        </w:tc>
        <w:tc>
          <w:tcPr>
            <w:tcW w:w="2551" w:type="dxa"/>
          </w:tcPr>
          <w:p>
            <w:pPr>
              <w:pStyle w:val="0"/>
            </w:pPr>
            <w:r>
              <w:rPr>
                <w:sz w:val="24"/>
              </w:rPr>
              <w:t xml:space="preserve">Центрифуга напольная низкоскоростная, с охлаждением</w:t>
            </w:r>
          </w:p>
        </w:tc>
        <w:tc>
          <w:tcPr>
            <w:vMerge w:val="continue"/>
          </w:tcPr>
          <w:p/>
        </w:tc>
        <w:tc>
          <w:tcPr>
            <w:vMerge w:val="continue"/>
          </w:tcPr>
          <w:p/>
        </w:tc>
      </w:tr>
      <w:tr>
        <w:tc>
          <w:tcPr>
            <w:tcW w:w="1417" w:type="dxa"/>
          </w:tcPr>
          <w:p>
            <w:pPr>
              <w:pStyle w:val="0"/>
              <w:jc w:val="center"/>
            </w:pPr>
            <w:r>
              <w:rPr>
                <w:sz w:val="24"/>
              </w:rPr>
              <w:t xml:space="preserve">54</w:t>
            </w:r>
          </w:p>
        </w:tc>
        <w:tc>
          <w:tcPr>
            <w:tcW w:w="1700" w:type="dxa"/>
          </w:tcPr>
          <w:p>
            <w:pPr>
              <w:pStyle w:val="0"/>
            </w:pPr>
            <w:r>
              <w:rPr>
                <w:sz w:val="24"/>
              </w:rPr>
              <w:t xml:space="preserve">184200</w:t>
            </w:r>
          </w:p>
        </w:tc>
        <w:tc>
          <w:tcPr>
            <w:tcW w:w="2551" w:type="dxa"/>
          </w:tcPr>
          <w:p>
            <w:pPr>
              <w:pStyle w:val="0"/>
            </w:pPr>
            <w:r>
              <w:rPr>
                <w:sz w:val="24"/>
              </w:rPr>
              <w:t xml:space="preserve">Ширма прикроватная</w:t>
            </w:r>
          </w:p>
        </w:tc>
        <w:tc>
          <w:tcPr>
            <w:tcW w:w="1700" w:type="dxa"/>
            <w:vAlign w:val="center"/>
          </w:tcPr>
          <w:p>
            <w:pPr>
              <w:pStyle w:val="0"/>
            </w:pPr>
            <w:r>
              <w:rPr>
                <w:sz w:val="24"/>
              </w:rPr>
              <w:t xml:space="preserve">Ширма</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55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113970</w:t>
            </w:r>
          </w:p>
        </w:tc>
        <w:tc>
          <w:tcPr>
            <w:tcW w:w="2551" w:type="dxa"/>
          </w:tcPr>
          <w:p>
            <w:pPr>
              <w:pStyle w:val="0"/>
            </w:pPr>
            <w:r>
              <w:rPr>
                <w:sz w:val="24"/>
              </w:rPr>
              <w:t xml:space="preserve">Анализатор иммунологический фотометрический/спектроскопический ИВД</w:t>
            </w:r>
          </w:p>
        </w:tc>
        <w:tc>
          <w:tcPr>
            <w:tcW w:w="1700" w:type="dxa"/>
            <w:vAlign w:val="center"/>
            <w:vMerge w:val="restart"/>
          </w:tcPr>
          <w:p>
            <w:pPr>
              <w:pStyle w:val="0"/>
            </w:pPr>
            <w:r>
              <w:rPr>
                <w:sz w:val="24"/>
              </w:rPr>
              <w:t xml:space="preserve">Экспресс-анализатор кардиомаркеров портативный</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287910</w:t>
            </w:r>
          </w:p>
        </w:tc>
        <w:tc>
          <w:tcPr>
            <w:tcW w:w="2551" w:type="dxa"/>
          </w:tcPr>
          <w:p>
            <w:pPr>
              <w:pStyle w:val="0"/>
            </w:pPr>
            <w:r>
              <w:rPr>
                <w:sz w:val="24"/>
              </w:rPr>
              <w:t xml:space="preserve">Анализатор биохимический одноканальный ИВД, для использования вблизи пациента</w:t>
            </w:r>
          </w:p>
        </w:tc>
        <w:tc>
          <w:tcPr>
            <w:vMerge w:val="continue"/>
          </w:tcPr>
          <w:p/>
        </w:tc>
        <w:tc>
          <w:tcPr>
            <w:vMerge w:val="continue"/>
          </w:tcPr>
          <w:p/>
        </w:tc>
      </w:tr>
      <w:tr>
        <w:tc>
          <w:tcPr>
            <w:vMerge w:val="continue"/>
          </w:tcPr>
          <w:p/>
        </w:tc>
        <w:tc>
          <w:tcPr>
            <w:tcW w:w="1700" w:type="dxa"/>
          </w:tcPr>
          <w:p>
            <w:pPr>
              <w:pStyle w:val="0"/>
            </w:pPr>
            <w:r>
              <w:rPr>
                <w:sz w:val="24"/>
              </w:rPr>
              <w:t xml:space="preserve">325350</w:t>
            </w:r>
          </w:p>
        </w:tc>
        <w:tc>
          <w:tcPr>
            <w:tcW w:w="2551" w:type="dxa"/>
          </w:tcPr>
          <w:p>
            <w:pPr>
              <w:pStyle w:val="0"/>
            </w:pPr>
            <w:r>
              <w:rPr>
                <w:sz w:val="24"/>
              </w:rPr>
              <w:t xml:space="preserve">Анализатор иммунофлуоресцентный/спектрофотометрический ИВД, для использования вблизи пациента</w:t>
            </w:r>
          </w:p>
        </w:tc>
        <w:tc>
          <w:tcPr>
            <w:vMerge w:val="continue"/>
          </w:tcPr>
          <w:p/>
        </w:tc>
        <w:tc>
          <w:tcPr>
            <w:vMerge w:val="continue"/>
          </w:tcPr>
          <w:p/>
        </w:tc>
      </w:tr>
      <w:tr>
        <w:tc>
          <w:tcPr>
            <w:vMerge w:val="continue"/>
          </w:tcPr>
          <w:p/>
        </w:tc>
        <w:tc>
          <w:tcPr>
            <w:tcW w:w="1700" w:type="dxa"/>
          </w:tcPr>
          <w:p>
            <w:pPr>
              <w:pStyle w:val="0"/>
            </w:pPr>
            <w:r>
              <w:rPr>
                <w:sz w:val="24"/>
              </w:rPr>
              <w:t xml:space="preserve">113990</w:t>
            </w:r>
          </w:p>
        </w:tc>
        <w:tc>
          <w:tcPr>
            <w:tcW w:w="2551" w:type="dxa"/>
          </w:tcPr>
          <w:p>
            <w:pPr>
              <w:pStyle w:val="0"/>
            </w:pPr>
            <w:r>
              <w:rPr>
                <w:sz w:val="24"/>
              </w:rPr>
              <w:t xml:space="preserve">Анализатор иммунофлуоресцентный ИВД, для использования вблизи пациента, питание от батареи</w:t>
            </w:r>
          </w:p>
        </w:tc>
        <w:tc>
          <w:tcPr>
            <w:vMerge w:val="continue"/>
          </w:tcPr>
          <w:p/>
        </w:tc>
        <w:tc>
          <w:tcPr>
            <w:vMerge w:val="continue"/>
          </w:tcPr>
          <w:p/>
        </w:tc>
      </w:tr>
      <w:tr>
        <w:tc>
          <w:tcPr>
            <w:tcW w:w="1417" w:type="dxa"/>
            <w:vMerge w:val="restart"/>
          </w:tcPr>
          <w:p>
            <w:pPr>
              <w:pStyle w:val="0"/>
              <w:jc w:val="center"/>
            </w:pPr>
            <w:r>
              <w:rPr>
                <w:sz w:val="24"/>
              </w:rPr>
              <w:t xml:space="preserve">56</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140890</w:t>
            </w:r>
          </w:p>
        </w:tc>
        <w:tc>
          <w:tcPr>
            <w:tcW w:w="2551" w:type="dxa"/>
          </w:tcPr>
          <w:p>
            <w:pPr>
              <w:pStyle w:val="0"/>
            </w:pPr>
            <w:r>
              <w:rPr>
                <w:sz w:val="24"/>
              </w:rPr>
              <w:t xml:space="preserve">Анализатор биохимический на сухой химии ИВД, полуавтоматический</w:t>
            </w:r>
          </w:p>
        </w:tc>
        <w:tc>
          <w:tcPr>
            <w:tcW w:w="1700" w:type="dxa"/>
            <w:vAlign w:val="center"/>
            <w:vMerge w:val="restart"/>
          </w:tcPr>
          <w:p>
            <w:pPr>
              <w:pStyle w:val="0"/>
            </w:pPr>
            <w:r>
              <w:rPr>
                <w:sz w:val="24"/>
              </w:rPr>
              <w:t xml:space="preserve">Экспресс-анализатор мочи</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140900</w:t>
            </w:r>
          </w:p>
        </w:tc>
        <w:tc>
          <w:tcPr>
            <w:tcW w:w="2551" w:type="dxa"/>
          </w:tcPr>
          <w:p>
            <w:pPr>
              <w:pStyle w:val="0"/>
            </w:pPr>
            <w:r>
              <w:rPr>
                <w:sz w:val="24"/>
              </w:rPr>
              <w:t xml:space="preserve">Анализатор биохимический на сухой химии ИВД, автоматический</w:t>
            </w:r>
          </w:p>
        </w:tc>
        <w:tc>
          <w:tcPr>
            <w:vMerge w:val="continue"/>
          </w:tcPr>
          <w:p/>
        </w:tc>
        <w:tc>
          <w:tcPr>
            <w:vMerge w:val="continue"/>
          </w:tcPr>
          <w:p/>
        </w:tc>
      </w:tr>
      <w:tr>
        <w:tc>
          <w:tcPr>
            <w:vMerge w:val="continue"/>
          </w:tcPr>
          <w:p/>
        </w:tc>
        <w:tc>
          <w:tcPr>
            <w:tcW w:w="1700" w:type="dxa"/>
          </w:tcPr>
          <w:p>
            <w:pPr>
              <w:pStyle w:val="0"/>
            </w:pPr>
            <w:r>
              <w:rPr>
                <w:sz w:val="24"/>
              </w:rPr>
              <w:t xml:space="preserve">261240</w:t>
            </w:r>
          </w:p>
        </w:tc>
        <w:tc>
          <w:tcPr>
            <w:tcW w:w="2551" w:type="dxa"/>
          </w:tcPr>
          <w:p>
            <w:pPr>
              <w:pStyle w:val="0"/>
            </w:pPr>
            <w:r>
              <w:rPr>
                <w:sz w:val="24"/>
              </w:rPr>
              <w:t xml:space="preserve">Анализатор мочи ИВД, лабораторный, полуавтоматический</w:t>
            </w:r>
          </w:p>
        </w:tc>
        <w:tc>
          <w:tcPr>
            <w:vMerge w:val="continue"/>
          </w:tcPr>
          <w:p/>
        </w:tc>
        <w:tc>
          <w:tcPr>
            <w:vMerge w:val="continue"/>
          </w:tcPr>
          <w:p/>
        </w:tc>
      </w:tr>
      <w:tr>
        <w:tc>
          <w:tcPr>
            <w:vMerge w:val="continue"/>
          </w:tcPr>
          <w:p/>
        </w:tc>
        <w:tc>
          <w:tcPr>
            <w:tcW w:w="1700" w:type="dxa"/>
          </w:tcPr>
          <w:p>
            <w:pPr>
              <w:pStyle w:val="0"/>
            </w:pPr>
            <w:r>
              <w:rPr>
                <w:sz w:val="24"/>
              </w:rPr>
              <w:t xml:space="preserve">261730</w:t>
            </w:r>
          </w:p>
        </w:tc>
        <w:tc>
          <w:tcPr>
            <w:tcW w:w="2551" w:type="dxa"/>
          </w:tcPr>
          <w:p>
            <w:pPr>
              <w:pStyle w:val="0"/>
            </w:pPr>
            <w:r>
              <w:rPr>
                <w:sz w:val="24"/>
              </w:rPr>
              <w:t xml:space="preserve">Анализатор мочи ИВД, лабораторный</w:t>
            </w:r>
          </w:p>
        </w:tc>
        <w:tc>
          <w:tcPr>
            <w:vMerge w:val="continue"/>
          </w:tcPr>
          <w:p/>
        </w:tc>
        <w:tc>
          <w:tcPr>
            <w:vMerge w:val="continue"/>
          </w:tcPr>
          <w:p/>
        </w:tc>
      </w:tr>
      <w:tr>
        <w:tc>
          <w:tcPr>
            <w:vMerge w:val="continue"/>
          </w:tcPr>
          <w:p/>
        </w:tc>
        <w:tc>
          <w:tcPr>
            <w:tcW w:w="1700" w:type="dxa"/>
          </w:tcPr>
          <w:p>
            <w:pPr>
              <w:pStyle w:val="0"/>
            </w:pPr>
            <w:r>
              <w:rPr>
                <w:sz w:val="24"/>
              </w:rPr>
              <w:t xml:space="preserve">261550</w:t>
            </w:r>
          </w:p>
        </w:tc>
        <w:tc>
          <w:tcPr>
            <w:tcW w:w="2551" w:type="dxa"/>
          </w:tcPr>
          <w:p>
            <w:pPr>
              <w:pStyle w:val="0"/>
            </w:pPr>
            <w:r>
              <w:rPr>
                <w:sz w:val="24"/>
              </w:rPr>
              <w:t xml:space="preserve">Анализатор биохимический множественных аналитов клинической химии ИВД, лабораторный</w:t>
            </w:r>
          </w:p>
        </w:tc>
        <w:tc>
          <w:tcPr>
            <w:vMerge w:val="continue"/>
          </w:tcPr>
          <w:p/>
        </w:tc>
        <w:tc>
          <w:tcPr>
            <w:vMerge w:val="continue"/>
          </w:tcPr>
          <w:p/>
        </w:tc>
      </w:tr>
      <w:tr>
        <w:tc>
          <w:tcPr>
            <w:tcW w:w="1417" w:type="dxa"/>
            <w:vMerge w:val="restart"/>
          </w:tcPr>
          <w:p>
            <w:pPr>
              <w:pStyle w:val="0"/>
              <w:jc w:val="center"/>
            </w:pPr>
            <w:r>
              <w:rPr>
                <w:sz w:val="24"/>
              </w:rPr>
              <w:t xml:space="preserve">57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261600</w:t>
            </w:r>
          </w:p>
        </w:tc>
        <w:tc>
          <w:tcPr>
            <w:tcW w:w="2551" w:type="dxa"/>
          </w:tcPr>
          <w:p>
            <w:pPr>
              <w:pStyle w:val="0"/>
            </w:pPr>
            <w:r>
              <w:rPr>
                <w:sz w:val="24"/>
              </w:rPr>
              <w:t xml:space="preserve">Анализатор липидного профиля ИВД, лабораторный, автоматический</w:t>
            </w:r>
          </w:p>
        </w:tc>
        <w:tc>
          <w:tcPr>
            <w:tcW w:w="1700" w:type="dxa"/>
            <w:vAlign w:val="center"/>
            <w:vMerge w:val="restart"/>
          </w:tcPr>
          <w:p>
            <w:pPr>
              <w:pStyle w:val="0"/>
            </w:pPr>
            <w:r>
              <w:rPr>
                <w:sz w:val="24"/>
              </w:rPr>
              <w:t xml:space="preserve">Экспресс-анализатор холестерина</w:t>
            </w:r>
          </w:p>
        </w:tc>
        <w:tc>
          <w:tcPr>
            <w:tcW w:w="1700" w:type="dxa"/>
            <w:vAlign w:val="center"/>
            <w:vMerge w:val="restart"/>
          </w:tcPr>
          <w:p>
            <w:pPr>
              <w:pStyle w:val="0"/>
              <w:jc w:val="center"/>
            </w:pPr>
            <w:r>
              <w:rPr>
                <w:sz w:val="24"/>
              </w:rPr>
              <w:t xml:space="preserve">не менее 1 (количество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4"/>
              </w:rPr>
              <w:t xml:space="preserve">288030</w:t>
            </w:r>
          </w:p>
        </w:tc>
        <w:tc>
          <w:tcPr>
            <w:tcW w:w="2551" w:type="dxa"/>
          </w:tcPr>
          <w:p>
            <w:pPr>
              <w:pStyle w:val="0"/>
            </w:pPr>
            <w:r>
              <w:rPr>
                <w:sz w:val="24"/>
              </w:rPr>
              <w:t xml:space="preserve">Анализатор липидного профиля ИВД, для использования вблизи пациента</w:t>
            </w:r>
          </w:p>
        </w:tc>
        <w:tc>
          <w:tcPr>
            <w:vMerge w:val="continue"/>
          </w:tcPr>
          <w:p/>
        </w:tc>
        <w:tc>
          <w:tcPr>
            <w:vMerge w:val="continue"/>
          </w:tcPr>
          <w:p/>
        </w:tc>
      </w:tr>
      <w:tr>
        <w:tc>
          <w:tcPr>
            <w:vMerge w:val="continue"/>
          </w:tcPr>
          <w:p/>
        </w:tc>
        <w:tc>
          <w:tcPr>
            <w:tcW w:w="1700" w:type="dxa"/>
          </w:tcPr>
          <w:p>
            <w:pPr>
              <w:pStyle w:val="0"/>
            </w:pPr>
            <w:r>
              <w:rPr>
                <w:sz w:val="24"/>
              </w:rPr>
              <w:t xml:space="preserve">135260</w:t>
            </w:r>
          </w:p>
        </w:tc>
        <w:tc>
          <w:tcPr>
            <w:tcW w:w="2551" w:type="dxa"/>
          </w:tcPr>
          <w:p>
            <w:pPr>
              <w:pStyle w:val="0"/>
            </w:pPr>
            <w:r>
              <w:rPr>
                <w:sz w:val="24"/>
              </w:rPr>
              <w:t xml:space="preserve">Анализатор биохимический метаболического профиля ИВД</w:t>
            </w:r>
          </w:p>
        </w:tc>
        <w:tc>
          <w:tcPr>
            <w:vMerge w:val="continue"/>
          </w:tcPr>
          <w:p/>
        </w:tc>
        <w:tc>
          <w:tcPr>
            <w:vMerge w:val="continue"/>
          </w:tcPr>
          <w:p/>
        </w:tc>
      </w:tr>
      <w:tr>
        <w:tc>
          <w:tcPr>
            <w:vMerge w:val="continue"/>
          </w:tcPr>
          <w:p/>
        </w:tc>
        <w:tc>
          <w:tcPr>
            <w:tcW w:w="1700" w:type="dxa"/>
          </w:tcPr>
          <w:p>
            <w:pPr>
              <w:pStyle w:val="0"/>
            </w:pPr>
            <w:r>
              <w:rPr>
                <w:sz w:val="24"/>
              </w:rPr>
              <w:t xml:space="preserve">287910</w:t>
            </w:r>
          </w:p>
        </w:tc>
        <w:tc>
          <w:tcPr>
            <w:tcW w:w="2551" w:type="dxa"/>
          </w:tcPr>
          <w:p>
            <w:pPr>
              <w:pStyle w:val="0"/>
            </w:pPr>
            <w:r>
              <w:rPr>
                <w:sz w:val="24"/>
              </w:rPr>
              <w:t xml:space="preserve">Анализатор биохимический одноканальный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4"/>
              </w:rPr>
              <w:t xml:space="preserve">58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210160</w:t>
            </w:r>
          </w:p>
        </w:tc>
        <w:tc>
          <w:tcPr>
            <w:tcW w:w="2551" w:type="dxa"/>
          </w:tcPr>
          <w:p>
            <w:pPr>
              <w:pStyle w:val="0"/>
            </w:pPr>
            <w:r>
              <w:rPr>
                <w:sz w:val="24"/>
              </w:rPr>
              <w:t xml:space="preserve">Электрокардиограф, профессиональный, одноканальный</w:t>
            </w:r>
          </w:p>
        </w:tc>
        <w:tc>
          <w:tcPr>
            <w:tcW w:w="1700" w:type="dxa"/>
            <w:vAlign w:val="center"/>
            <w:vMerge w:val="restart"/>
          </w:tcPr>
          <w:p>
            <w:pPr>
              <w:pStyle w:val="0"/>
            </w:pPr>
            <w:r>
              <w:rPr>
                <w:sz w:val="24"/>
              </w:rPr>
              <w:t xml:space="preserve">Электрокардиограф (портативный) с термобумагой и гелем</w:t>
            </w:r>
          </w:p>
        </w:tc>
        <w:tc>
          <w:tcPr>
            <w:tcW w:w="1700" w:type="dxa"/>
            <w:vAlign w:val="center"/>
            <w:vMerge w:val="restart"/>
          </w:tcPr>
          <w:p>
            <w:pPr>
              <w:pStyle w:val="0"/>
              <w:jc w:val="center"/>
            </w:pPr>
            <w:r>
              <w:rPr>
                <w:sz w:val="24"/>
              </w:rPr>
              <w:t xml:space="preserve">1</w:t>
            </w:r>
          </w:p>
        </w:tc>
      </w:tr>
      <w:tr>
        <w:tc>
          <w:tcPr>
            <w:vMerge w:val="continue"/>
          </w:tcPr>
          <w:p/>
        </w:tc>
        <w:tc>
          <w:tcPr>
            <w:tcW w:w="1700" w:type="dxa"/>
          </w:tcPr>
          <w:p>
            <w:pPr>
              <w:pStyle w:val="0"/>
            </w:pPr>
            <w:r>
              <w:rPr>
                <w:sz w:val="24"/>
              </w:rPr>
              <w:t xml:space="preserve">269170</w:t>
            </w:r>
          </w:p>
        </w:tc>
        <w:tc>
          <w:tcPr>
            <w:tcW w:w="2551" w:type="dxa"/>
          </w:tcPr>
          <w:p>
            <w:pPr>
              <w:pStyle w:val="0"/>
            </w:pPr>
            <w:r>
              <w:rPr>
                <w:sz w:val="24"/>
              </w:rPr>
              <w:t xml:space="preserve">Электрокардиограф, профессиональный, многоканальный</w:t>
            </w:r>
          </w:p>
        </w:tc>
        <w:tc>
          <w:tcPr>
            <w:vMerge w:val="continue"/>
          </w:tcPr>
          <w:p/>
        </w:tc>
        <w:tc>
          <w:tcPr>
            <w:vMerge w:val="continue"/>
          </w:tcPr>
          <w:p/>
        </w:tc>
      </w:tr>
      <w:tr>
        <w:tc>
          <w:tcPr>
            <w:tcW w:w="1417" w:type="dxa"/>
            <w:vMerge w:val="restart"/>
          </w:tcPr>
          <w:p>
            <w:pPr>
              <w:pStyle w:val="0"/>
              <w:jc w:val="center"/>
            </w:pPr>
            <w:r>
              <w:rPr>
                <w:sz w:val="24"/>
              </w:rPr>
              <w:t xml:space="preserve">59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294010</w:t>
            </w:r>
          </w:p>
        </w:tc>
        <w:tc>
          <w:tcPr>
            <w:tcW w:w="2551" w:type="dxa"/>
          </w:tcPr>
          <w:p>
            <w:pPr>
              <w:pStyle w:val="0"/>
            </w:pPr>
            <w:r>
              <w:rPr>
                <w:sz w:val="24"/>
              </w:rPr>
              <w:t xml:space="preserve">Щипцы для языка</w:t>
            </w:r>
          </w:p>
        </w:tc>
        <w:tc>
          <w:tcPr>
            <w:tcW w:w="1700" w:type="dxa"/>
            <w:vAlign w:val="center"/>
            <w:vMerge w:val="restart"/>
          </w:tcPr>
          <w:p>
            <w:pPr>
              <w:pStyle w:val="0"/>
            </w:pPr>
            <w:r>
              <w:rPr>
                <w:sz w:val="24"/>
              </w:rPr>
              <w:t xml:space="preserve">Языкодержатель</w:t>
            </w:r>
          </w:p>
        </w:tc>
        <w:tc>
          <w:tcPr>
            <w:tcW w:w="1700" w:type="dxa"/>
            <w:vAlign w:val="center"/>
            <w:vMerge w:val="restart"/>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340740</w:t>
            </w:r>
          </w:p>
        </w:tc>
        <w:tc>
          <w:tcPr>
            <w:tcW w:w="2551" w:type="dxa"/>
          </w:tcPr>
          <w:p>
            <w:pPr>
              <w:pStyle w:val="0"/>
            </w:pPr>
            <w:r>
              <w:rPr>
                <w:sz w:val="24"/>
              </w:rPr>
              <w:t xml:space="preserve">Щипцы хирургические для манипуляций с мягкими тканями, в форме ножниц, многоразового использования</w:t>
            </w:r>
          </w:p>
        </w:tc>
        <w:tc>
          <w:tcPr>
            <w:vMerge w:val="continue"/>
          </w:tcPr>
          <w:p/>
        </w:tc>
        <w:tc>
          <w:tcPr>
            <w:vMerge w:val="continue"/>
          </w:tcPr>
          <w:p/>
        </w:tc>
      </w:tr>
    </w:tbl>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803"/>
        <w:gridCol w:w="1700"/>
      </w:tblGrid>
      <w:tr>
        <w:tc>
          <w:tcPr>
            <w:tcW w:w="567"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 (оснащения)</w:t>
            </w:r>
          </w:p>
        </w:tc>
        <w:tc>
          <w:tcPr>
            <w:tcW w:w="1700" w:type="dxa"/>
          </w:tcPr>
          <w:p>
            <w:pPr>
              <w:pStyle w:val="0"/>
              <w:jc w:val="center"/>
            </w:pPr>
            <w:r>
              <w:rPr>
                <w:sz w:val="24"/>
              </w:rPr>
              <w:t xml:space="preserve">Требуемое количество, штук</w:t>
            </w:r>
          </w:p>
        </w:tc>
      </w:tr>
      <w:tr>
        <w:tc>
          <w:tcPr>
            <w:tcW w:w="567" w:type="dxa"/>
          </w:tcPr>
          <w:p>
            <w:pPr>
              <w:pStyle w:val="0"/>
              <w:jc w:val="center"/>
            </w:pPr>
            <w:r>
              <w:rPr>
                <w:sz w:val="24"/>
              </w:rPr>
              <w:t xml:space="preserve">1</w:t>
            </w:r>
          </w:p>
        </w:tc>
        <w:tc>
          <w:tcPr>
            <w:tcW w:w="6803" w:type="dxa"/>
          </w:tcPr>
          <w:p>
            <w:pPr>
              <w:pStyle w:val="0"/>
              <w:jc w:val="both"/>
            </w:pPr>
            <w:r>
              <w:rPr>
                <w:sz w:val="24"/>
              </w:rPr>
              <w:t xml:space="preserve">Шкаф для хранения лекарственных препаратов для медицинского применения и медицинских изделий</w:t>
            </w:r>
          </w:p>
        </w:tc>
        <w:tc>
          <w:tcPr>
            <w:tcW w:w="1700"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14.04.2025 N 202н</w:t>
            <w:br/>
            <w:t>"Об утверждении Положения об организации оказания первичной медико-санитарн...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2639&amp;date=16.09.2025&amp;dst=353&amp;field=134" TargetMode = "External"/>
	<Relationship Id="rId8" Type="http://schemas.openxmlformats.org/officeDocument/2006/relationships/hyperlink" Target="https://login.consultant.ru/link/?req=doc&amp;base=LAW&amp;n=506613&amp;date=16.09.2025&amp;dst=130&amp;field=134" TargetMode = "External"/>
	<Relationship Id="rId9" Type="http://schemas.openxmlformats.org/officeDocument/2006/relationships/hyperlink" Target="https://login.consultant.ru/link/?req=doc&amp;base=LAW&amp;n=358683&amp;date=16.09.2025" TargetMode = "External"/>
	<Relationship Id="rId10" Type="http://schemas.openxmlformats.org/officeDocument/2006/relationships/hyperlink" Target="https://login.consultant.ru/link/?req=doc&amp;base=LAW&amp;n=182507&amp;date=16.09.2025" TargetMode = "External"/>
	<Relationship Id="rId11" Type="http://schemas.openxmlformats.org/officeDocument/2006/relationships/hyperlink" Target="https://login.consultant.ru/link/?req=doc&amp;base=LAW&amp;n=304997&amp;date=16.09.2025" TargetMode = "External"/>
	<Relationship Id="rId12" Type="http://schemas.openxmlformats.org/officeDocument/2006/relationships/hyperlink" Target="https://login.consultant.ru/link/?req=doc&amp;base=LAW&amp;n=323297&amp;date=16.09.2025" TargetMode = "External"/>
	<Relationship Id="rId13" Type="http://schemas.openxmlformats.org/officeDocument/2006/relationships/hyperlink" Target="https://login.consultant.ru/link/?req=doc&amp;base=LAW&amp;n=344868&amp;date=16.09.2025" TargetMode = "External"/>
	<Relationship Id="rId14" Type="http://schemas.openxmlformats.org/officeDocument/2006/relationships/hyperlink" Target="https://login.consultant.ru/link/?req=doc&amp;base=LAW&amp;n=491243&amp;date=16.09.2025&amp;dst=100220&amp;field=134" TargetMode = "External"/>
	<Relationship Id="rId15" Type="http://schemas.openxmlformats.org/officeDocument/2006/relationships/hyperlink" Target="https://login.consultant.ru/link/?req=doc&amp;base=LAW&amp;n=502639&amp;date=16.09.2025&amp;dst=101160&amp;field=134" TargetMode = "External"/>
	<Relationship Id="rId16" Type="http://schemas.openxmlformats.org/officeDocument/2006/relationships/hyperlink" Target="https://login.consultant.ru/link/?req=doc&amp;base=LAW&amp;n=502639&amp;date=16.09.2025&amp;dst=100366&amp;field=134" TargetMode = "External"/>
	<Relationship Id="rId17" Type="http://schemas.openxmlformats.org/officeDocument/2006/relationships/hyperlink" Target="https://login.consultant.ru/link/?req=doc&amp;base=LAW&amp;n=502639&amp;date=16.09.2025&amp;dst=354&amp;field=134" TargetMode = "External"/>
	<Relationship Id="rId18" Type="http://schemas.openxmlformats.org/officeDocument/2006/relationships/hyperlink" Target="https://login.consultant.ru/link/?req=doc&amp;base=LAW&amp;n=502639&amp;date=16.09.2025&amp;dst=356&amp;field=134" TargetMode = "External"/>
	<Relationship Id="rId19" Type="http://schemas.openxmlformats.org/officeDocument/2006/relationships/hyperlink" Target="https://login.consultant.ru/link/?req=doc&amp;base=LAW&amp;n=504344&amp;date=16.09.2025" TargetMode = "External"/>
	<Relationship Id="rId20" Type="http://schemas.openxmlformats.org/officeDocument/2006/relationships/hyperlink" Target="https://login.consultant.ru/link/?req=doc&amp;base=LAW&amp;n=502639&amp;date=16.09.2025&amp;dst=100273&amp;field=134" TargetMode = "External"/>
	<Relationship Id="rId21" Type="http://schemas.openxmlformats.org/officeDocument/2006/relationships/hyperlink" Target="https://login.consultant.ru/link/?req=doc&amp;base=LAW&amp;n=502639&amp;date=16.09.2025&amp;dst=100367&amp;field=134" TargetMode = "External"/>
	<Relationship Id="rId22" Type="http://schemas.openxmlformats.org/officeDocument/2006/relationships/hyperlink" Target="https://login.consultant.ru/link/?req=doc&amp;base=LAW&amp;n=502639&amp;date=16.09.2025&amp;dst=100702&amp;field=134" TargetMode = "External"/>
	<Relationship Id="rId23" Type="http://schemas.openxmlformats.org/officeDocument/2006/relationships/hyperlink" Target="https://login.consultant.ru/link/?req=doc&amp;base=LAW&amp;n=502639&amp;date=16.09.2025&amp;dst=412&amp;field=134" TargetMode = "External"/>
	<Relationship Id="rId24" Type="http://schemas.openxmlformats.org/officeDocument/2006/relationships/hyperlink" Target="https://login.consultant.ru/link/?req=doc&amp;base=LAW&amp;n=284077&amp;date=16.09.2025&amp;dst=100009&amp;field=134" TargetMode = "External"/>
	<Relationship Id="rId25" Type="http://schemas.openxmlformats.org/officeDocument/2006/relationships/hyperlink" Target="https://login.consultant.ru/link/?req=doc&amp;base=LAW&amp;n=506613&amp;date=16.09.2025&amp;dst=100020&amp;field=134" TargetMode = "External"/>
	<Relationship Id="rId26" Type="http://schemas.openxmlformats.org/officeDocument/2006/relationships/hyperlink" Target="https://login.consultant.ru/link/?req=doc&amp;base=LAW&amp;n=361049&amp;date=16.09.2025&amp;dst=100009&amp;field=134" TargetMode = "External"/>
	<Relationship Id="rId27" Type="http://schemas.openxmlformats.org/officeDocument/2006/relationships/hyperlink" Target="https://login.consultant.ru/link/?req=doc&amp;base=LAW&amp;n=506613&amp;date=16.09.2025&amp;dst=100020&amp;field=134" TargetMode = "External"/>
	<Relationship Id="rId28" Type="http://schemas.openxmlformats.org/officeDocument/2006/relationships/hyperlink" Target="https://login.consultant.ru/link/?req=doc&amp;base=LAW&amp;n=361741&amp;date=16.09.2025&amp;dst=100010&amp;field=134" TargetMode = "External"/>
	<Relationship Id="rId29" Type="http://schemas.openxmlformats.org/officeDocument/2006/relationships/hyperlink" Target="https://login.consultant.ru/link/?req=doc&amp;base=LAW&amp;n=361741&amp;date=16.09.2025&amp;dst=100010&amp;field=134" TargetMode = "External"/>
	<Relationship Id="rId30" Type="http://schemas.openxmlformats.org/officeDocument/2006/relationships/hyperlink" Target="https://login.consultant.ru/link/?req=doc&amp;base=LAW&amp;n=493212&amp;date=16.09.2025&amp;dst=42&amp;field=134" TargetMode = "External"/>
	<Relationship Id="rId31" Type="http://schemas.openxmlformats.org/officeDocument/2006/relationships/hyperlink" Target="https://login.consultant.ru/link/?req=doc&amp;base=LAW&amp;n=405583&amp;date=16.09.2025&amp;dst=100084&amp;field=134" TargetMode = "External"/>
	<Relationship Id="rId32" Type="http://schemas.openxmlformats.org/officeDocument/2006/relationships/hyperlink" Target="https://login.consultant.ru/link/?req=doc&amp;base=LAW&amp;n=468403&amp;date=16.09.2025" TargetMode = "External"/>
	<Relationship Id="rId33" Type="http://schemas.openxmlformats.org/officeDocument/2006/relationships/hyperlink" Target="https://login.consultant.ru/link/?req=doc&amp;base=LAW&amp;n=502639&amp;date=16.09.2025&amp;dst=783&amp;field=134" TargetMode = "External"/>
	<Relationship Id="rId34" Type="http://schemas.openxmlformats.org/officeDocument/2006/relationships/hyperlink" Target="https://login.consultant.ru/link/?req=doc&amp;base=LAW&amp;n=502639&amp;date=16.09.2025&amp;dst=783&amp;field=134" TargetMode = "External"/>
	<Relationship Id="rId35" Type="http://schemas.openxmlformats.org/officeDocument/2006/relationships/hyperlink" Target="https://login.consultant.ru/link/?req=doc&amp;base=LAW&amp;n=506613&amp;date=16.09.2025&amp;dst=108&amp;field=134" TargetMode = "External"/>
	<Relationship Id="rId36" Type="http://schemas.openxmlformats.org/officeDocument/2006/relationships/hyperlink" Target="https://login.consultant.ru/link/?req=doc&amp;base=LAW&amp;n=506613&amp;date=16.09.2025&amp;dst=108&amp;field=134" TargetMode = "External"/>
	<Relationship Id="rId37" Type="http://schemas.openxmlformats.org/officeDocument/2006/relationships/hyperlink" Target="https://login.consultant.ru/link/?req=doc&amp;base=LAW&amp;n=502639&amp;date=16.09.2025&amp;dst=224&amp;field=134" TargetMode = "External"/>
	<Relationship Id="rId38" Type="http://schemas.openxmlformats.org/officeDocument/2006/relationships/hyperlink" Target="https://login.consultant.ru/link/?req=doc&amp;base=LAW&amp;n=502639&amp;date=16.09.2025&amp;dst=783&amp;field=134" TargetMode = "External"/>
	<Relationship Id="rId39" Type="http://schemas.openxmlformats.org/officeDocument/2006/relationships/hyperlink" Target="https://login.consultant.ru/link/?req=doc&amp;base=LAW&amp;n=502639&amp;date=16.09.2025&amp;dst=224&amp;field=134" TargetMode = "External"/>
	<Relationship Id="rId40" Type="http://schemas.openxmlformats.org/officeDocument/2006/relationships/hyperlink" Target="https://login.consultant.ru/link/?req=doc&amp;base=LAW&amp;n=502639&amp;date=16.09.2025&amp;dst=783&amp;field=134" TargetMode = "External"/>
	<Relationship Id="rId41" Type="http://schemas.openxmlformats.org/officeDocument/2006/relationships/hyperlink" Target="https://login.consultant.ru/link/?req=doc&amp;base=LAW&amp;n=493212&amp;date=16.09.2025&amp;dst=42&amp;field=134" TargetMode = "External"/>
	<Relationship Id="rId42" Type="http://schemas.openxmlformats.org/officeDocument/2006/relationships/hyperlink" Target="https://login.consultant.ru/link/?req=doc&amp;base=LAW&amp;n=405583&amp;date=16.09.2025&amp;dst=100084&amp;field=134" TargetMode = "External"/>
	<Relationship Id="rId43" Type="http://schemas.openxmlformats.org/officeDocument/2006/relationships/hyperlink" Target="https://login.consultant.ru/link/?req=doc&amp;base=LAW&amp;n=465517&amp;date=16.09.2025&amp;dst=100159&amp;field=134" TargetMode = "External"/>
	<Relationship Id="rId44" Type="http://schemas.openxmlformats.org/officeDocument/2006/relationships/hyperlink" Target="https://login.consultant.ru/link/?req=doc&amp;base=LAW&amp;n=502639&amp;date=16.09.2025&amp;dst=783&amp;field=134" TargetMode = "External"/>
	<Relationship Id="rId45" Type="http://schemas.openxmlformats.org/officeDocument/2006/relationships/hyperlink" Target="https://login.consultant.ru/link/?req=doc&amp;base=LAW&amp;n=506613&amp;date=16.09.2025&amp;dst=100020&amp;field=134" TargetMode = "External"/>
	<Relationship Id="rId46" Type="http://schemas.openxmlformats.org/officeDocument/2006/relationships/hyperlink" Target="https://login.consultant.ru/link/?req=doc&amp;base=LAW&amp;n=506613&amp;date=16.09.2025&amp;dst=100020&amp;field=134" TargetMode = "External"/>
	<Relationship Id="rId47" Type="http://schemas.openxmlformats.org/officeDocument/2006/relationships/hyperlink" Target="https://login.consultant.ru/link/?req=doc&amp;base=LAW&amp;n=502639&amp;date=16.09.2025&amp;dst=783&amp;field=134" TargetMode = "External"/>
	<Relationship Id="rId48" Type="http://schemas.openxmlformats.org/officeDocument/2006/relationships/hyperlink" Target="https://login.consultant.ru/link/?req=doc&amp;base=LAW&amp;n=506613&amp;date=16.09.2025&amp;dst=100020&amp;field=134" TargetMode = "External"/>
	<Relationship Id="rId49" Type="http://schemas.openxmlformats.org/officeDocument/2006/relationships/hyperlink" Target="https://login.consultant.ru/link/?req=doc&amp;base=LAW&amp;n=361049&amp;date=16.09.2025&amp;dst=100009&amp;field=134" TargetMode = "External"/>
	<Relationship Id="rId50" Type="http://schemas.openxmlformats.org/officeDocument/2006/relationships/hyperlink" Target="https://login.consultant.ru/link/?req=doc&amp;base=LAW&amp;n=506613&amp;date=16.09.2025&amp;dst=100020&amp;field=134" TargetMode = "External"/>
	<Relationship Id="rId51" Type="http://schemas.openxmlformats.org/officeDocument/2006/relationships/hyperlink" Target="https://login.consultant.ru/link/?req=doc&amp;base=LAW&amp;n=382248&amp;date=16.09.2025&amp;dst=100011&amp;field=134" TargetMode = "External"/>
	<Relationship Id="rId52" Type="http://schemas.openxmlformats.org/officeDocument/2006/relationships/hyperlink" Target="https://login.consultant.ru/link/?req=doc&amp;base=LAW&amp;n=361741&amp;date=16.09.2025&amp;dst=100010&amp;field=134" TargetMode = "External"/>
	<Relationship Id="rId53" Type="http://schemas.openxmlformats.org/officeDocument/2006/relationships/hyperlink" Target="https://login.consultant.ru/link/?req=doc&amp;base=LAW&amp;n=493212&amp;date=16.09.2025&amp;dst=42&amp;field=134" TargetMode = "External"/>
	<Relationship Id="rId54" Type="http://schemas.openxmlformats.org/officeDocument/2006/relationships/hyperlink" Target="https://login.consultant.ru/link/?req=doc&amp;base=LAW&amp;n=405583&amp;date=16.09.2025&amp;dst=100084&amp;field=134" TargetMode = "External"/>
	<Relationship Id="rId55" Type="http://schemas.openxmlformats.org/officeDocument/2006/relationships/hyperlink" Target="https://login.consultant.ru/link/?req=doc&amp;base=LAW&amp;n=465517&amp;date=16.09.2025&amp;dst=100159&amp;field=134" TargetMode = "External"/>
	<Relationship Id="rId56" Type="http://schemas.openxmlformats.org/officeDocument/2006/relationships/hyperlink" Target="https://login.consultant.ru/link/?req=doc&amp;base=LAW&amp;n=502639&amp;date=16.09.2025&amp;dst=783&amp;field=134" TargetMode = "External"/>
	<Relationship Id="rId57" Type="http://schemas.openxmlformats.org/officeDocument/2006/relationships/hyperlink" Target="https://login.consultant.ru/link/?req=doc&amp;base=LAW&amp;n=361049&amp;date=16.09.2025&amp;dst=100009&amp;field=134" TargetMode = "External"/>
	<Relationship Id="rId58" Type="http://schemas.openxmlformats.org/officeDocument/2006/relationships/hyperlink" Target="https://login.consultant.ru/link/?req=doc&amp;base=LAW&amp;n=382248&amp;date=16.09.2025&amp;dst=100011&amp;field=134" TargetMode = "External"/>
	<Relationship Id="rId59" Type="http://schemas.openxmlformats.org/officeDocument/2006/relationships/hyperlink" Target="https://login.consultant.ru/link/?req=doc&amp;base=LAW&amp;n=361741&amp;date=16.09.2025&amp;dst=100010&amp;field=134" TargetMode = "External"/>
	<Relationship Id="rId60" Type="http://schemas.openxmlformats.org/officeDocument/2006/relationships/hyperlink" Target="https://login.consultant.ru/link/?req=doc&amp;base=LAW&amp;n=493212&amp;date=16.09.2025&amp;dst=42&amp;field=134" TargetMode = "External"/>
	<Relationship Id="rId61" Type="http://schemas.openxmlformats.org/officeDocument/2006/relationships/hyperlink" Target="https://login.consultant.ru/link/?req=doc&amp;base=LAW&amp;n=405583&amp;date=16.09.2025&amp;dst=100084&amp;field=134" TargetMode = "External"/>
	<Relationship Id="rId62" Type="http://schemas.openxmlformats.org/officeDocument/2006/relationships/hyperlink" Target="https://login.consultant.ru/link/?req=doc&amp;base=LAW&amp;n=465517&amp;date=16.09.2025&amp;dst=100159&amp;field=134" TargetMode = "External"/>
	<Relationship Id="rId63" Type="http://schemas.openxmlformats.org/officeDocument/2006/relationships/hyperlink" Target="https://login.consultant.ru/link/?req=doc&amp;base=LAW&amp;n=502639&amp;date=16.09.2025&amp;dst=783&amp;field=134" TargetMode = "External"/>
	<Relationship Id="rId64" Type="http://schemas.openxmlformats.org/officeDocument/2006/relationships/hyperlink" Target="https://login.consultant.ru/link/?req=doc&amp;base=LAW&amp;n=284077&amp;date=16.09.2025&amp;dst=100009&amp;field=134" TargetMode = "External"/>
	<Relationship Id="rId65" Type="http://schemas.openxmlformats.org/officeDocument/2006/relationships/hyperlink" Target="https://login.consultant.ru/link/?req=doc&amp;base=LAW&amp;n=506613&amp;date=16.09.2025&amp;dst=100020&amp;field=134" TargetMode = "External"/>
	<Relationship Id="rId66" Type="http://schemas.openxmlformats.org/officeDocument/2006/relationships/hyperlink" Target="https://login.consultant.ru/link/?req=doc&amp;base=LAW&amp;n=361049&amp;date=16.09.2025&amp;dst=100009&amp;field=134" TargetMode = "External"/>
	<Relationship Id="rId67" Type="http://schemas.openxmlformats.org/officeDocument/2006/relationships/hyperlink" Target="https://login.consultant.ru/link/?req=doc&amp;base=LAW&amp;n=506613&amp;date=16.09.2025&amp;dst=100020&amp;field=134" TargetMode = "External"/>
	<Relationship Id="rId68" Type="http://schemas.openxmlformats.org/officeDocument/2006/relationships/hyperlink" Target="https://login.consultant.ru/link/?req=doc&amp;base=LAW&amp;n=382248&amp;date=16.09.2025&amp;dst=100011&amp;field=134" TargetMode = "External"/>
	<Relationship Id="rId69" Type="http://schemas.openxmlformats.org/officeDocument/2006/relationships/hyperlink" Target="https://login.consultant.ru/link/?req=doc&amp;base=LAW&amp;n=361741&amp;date=16.09.2025&amp;dst=100010&amp;field=134" TargetMode = "External"/>
	<Relationship Id="rId70" Type="http://schemas.openxmlformats.org/officeDocument/2006/relationships/hyperlink" Target="https://login.consultant.ru/link/?req=doc&amp;base=LAW&amp;n=493212&amp;date=16.09.2025&amp;dst=42&amp;field=134" TargetMode = "External"/>
	<Relationship Id="rId71" Type="http://schemas.openxmlformats.org/officeDocument/2006/relationships/hyperlink" Target="https://login.consultant.ru/link/?req=doc&amp;base=LAW&amp;n=405583&amp;date=16.09.2025&amp;dst=100084&amp;field=134" TargetMode = "External"/>
	<Relationship Id="rId72" Type="http://schemas.openxmlformats.org/officeDocument/2006/relationships/hyperlink" Target="https://login.consultant.ru/link/?req=doc&amp;base=LAW&amp;n=465517&amp;date=16.09.2025&amp;dst=100159&amp;field=134" TargetMode = "External"/>
	<Relationship Id="rId73" Type="http://schemas.openxmlformats.org/officeDocument/2006/relationships/hyperlink" Target="https://login.consultant.ru/link/?req=doc&amp;base=LAW&amp;n=502639&amp;date=16.09.2025&amp;dst=783&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14.04.2025 N 202н
"Об утверждении Положения об организации оказания первичной медико-санитарной помощи взрослому населению"
(Зарегистрировано в Минюсте России 30.05.2025 N 82461)</dc:title>
  <dcterms:created xsi:type="dcterms:W3CDTF">2025-09-16T08:44:45Z</dcterms:created>
</cp:coreProperties>
</file>